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50" w:rsidRPr="005E08DE" w:rsidRDefault="00912E50">
      <w:pPr>
        <w:rPr>
          <w:rFonts w:ascii="Times New Roman" w:eastAsia="Times New Roman" w:hAnsi="Times New Roman" w:cs="Times New Roman"/>
          <w:b/>
          <w:color w:val="333333"/>
          <w:sz w:val="24"/>
          <w:szCs w:val="24"/>
        </w:rPr>
      </w:pPr>
    </w:p>
    <w:p w:rsidR="00503F3F" w:rsidRPr="00E43FDD" w:rsidRDefault="00503F3F" w:rsidP="00503F3F">
      <w:pPr>
        <w:pStyle w:val="NormalWeb"/>
        <w:spacing w:before="0" w:beforeAutospacing="0" w:after="0" w:afterAutospacing="0"/>
        <w:rPr>
          <w:rFonts w:ascii="Calibri" w:hAnsi="Calibri" w:cs="Arial"/>
          <w:color w:val="333333"/>
          <w:szCs w:val="28"/>
        </w:rPr>
      </w:pPr>
      <w:bookmarkStart w:id="0" w:name="_GoBack"/>
      <w:r w:rsidRPr="00047EE7">
        <w:rPr>
          <w:rFonts w:ascii="Calibri" w:hAnsi="Calibri"/>
          <w:noProof/>
          <w:color w:val="000000"/>
          <w:szCs w:val="28"/>
        </w:rPr>
        <w:drawing>
          <wp:inline distT="0" distB="0" distL="0" distR="0">
            <wp:extent cx="5852160" cy="728980"/>
            <wp:effectExtent l="19050" t="0" r="0" b="0"/>
            <wp:docPr id="3" name="Picture 0" descr="New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Header.jpg"/>
                    <pic:cNvPicPr/>
                  </pic:nvPicPr>
                  <pic:blipFill>
                    <a:blip r:embed="rId8" cstate="print"/>
                    <a:stretch>
                      <a:fillRect/>
                    </a:stretch>
                  </pic:blipFill>
                  <pic:spPr>
                    <a:xfrm>
                      <a:off x="0" y="0"/>
                      <a:ext cx="5852160" cy="728980"/>
                    </a:xfrm>
                    <a:prstGeom prst="rect">
                      <a:avLst/>
                    </a:prstGeom>
                  </pic:spPr>
                </pic:pic>
              </a:graphicData>
            </a:graphic>
          </wp:inline>
        </w:drawing>
      </w:r>
      <w:bookmarkEnd w:id="0"/>
    </w:p>
    <w:p w:rsidR="00503F3F" w:rsidRDefault="00503F3F" w:rsidP="00503F3F">
      <w:pPr>
        <w:pStyle w:val="NormalWeb"/>
        <w:spacing w:before="0" w:beforeAutospacing="0" w:after="0" w:afterAutospacing="0"/>
        <w:rPr>
          <w:rFonts w:ascii="Calibri" w:hAnsi="Calibri"/>
          <w:color w:val="000000"/>
          <w:szCs w:val="28"/>
        </w:rPr>
      </w:pPr>
      <w:r w:rsidRPr="00E43FDD">
        <w:rPr>
          <w:rFonts w:ascii="Calibri" w:hAnsi="Calibri"/>
          <w:color w:val="000000"/>
          <w:szCs w:val="28"/>
        </w:rPr>
        <w:br/>
      </w:r>
      <w:r>
        <w:rPr>
          <w:rFonts w:ascii="Calibri" w:hAnsi="Calibri"/>
          <w:color w:val="000000"/>
          <w:szCs w:val="28"/>
        </w:rPr>
        <w:t xml:space="preserve"> </w:t>
      </w:r>
      <w:r w:rsidRPr="00E43FDD">
        <w:rPr>
          <w:rFonts w:ascii="Calibri" w:hAnsi="Calibri"/>
          <w:color w:val="000000"/>
          <w:szCs w:val="28"/>
        </w:rPr>
        <w:t xml:space="preserve">  </w:t>
      </w:r>
      <w:r>
        <w:rPr>
          <w:rFonts w:ascii="Calibri" w:hAnsi="Calibri"/>
          <w:color w:val="000000"/>
          <w:szCs w:val="28"/>
        </w:rPr>
        <w:t xml:space="preserve"> </w:t>
      </w:r>
    </w:p>
    <w:p w:rsidR="00503F3F" w:rsidRDefault="00503F3F" w:rsidP="00503F3F">
      <w:pPr>
        <w:pStyle w:val="NormalWeb"/>
        <w:spacing w:before="0" w:beforeAutospacing="0" w:after="0" w:afterAutospacing="0"/>
        <w:rPr>
          <w:rFonts w:ascii="Calibri" w:hAnsi="Calibri"/>
          <w:color w:val="000000"/>
          <w:szCs w:val="28"/>
        </w:rPr>
      </w:pPr>
    </w:p>
    <w:p w:rsidR="00503F3F" w:rsidRPr="00E43FDD" w:rsidRDefault="00503F3F" w:rsidP="00503F3F">
      <w:pPr>
        <w:pStyle w:val="NormalWeb"/>
        <w:spacing w:before="0" w:beforeAutospacing="0" w:after="0" w:afterAutospacing="0"/>
        <w:rPr>
          <w:rFonts w:ascii="Calibri" w:hAnsi="Calibri"/>
          <w:color w:val="000000"/>
          <w:szCs w:val="28"/>
        </w:rPr>
      </w:pPr>
    </w:p>
    <w:p w:rsidR="00503F3F" w:rsidRPr="00C044FA" w:rsidRDefault="00503F3F" w:rsidP="0031273D">
      <w:pPr>
        <w:jc w:val="center"/>
        <w:rPr>
          <w:b/>
          <w:sz w:val="36"/>
          <w:szCs w:val="36"/>
        </w:rPr>
      </w:pPr>
      <w:r w:rsidRPr="00C044FA">
        <w:rPr>
          <w:b/>
          <w:sz w:val="36"/>
          <w:szCs w:val="36"/>
        </w:rPr>
        <w:t>American Concrete Pavement Association Presents</w:t>
      </w:r>
    </w:p>
    <w:p w:rsidR="00503F3F" w:rsidRPr="00C044FA" w:rsidRDefault="00503F3F" w:rsidP="0031273D">
      <w:pPr>
        <w:pStyle w:val="NormalWeb"/>
        <w:tabs>
          <w:tab w:val="left" w:pos="4650"/>
        </w:tabs>
        <w:spacing w:before="0" w:beforeAutospacing="0" w:after="0" w:afterAutospacing="0"/>
        <w:jc w:val="center"/>
        <w:rPr>
          <w:rFonts w:asciiTheme="minorHAnsi" w:hAnsiTheme="minorHAnsi"/>
          <w:b/>
          <w:color w:val="000000"/>
          <w:sz w:val="36"/>
          <w:szCs w:val="36"/>
        </w:rPr>
      </w:pPr>
      <w:r w:rsidRPr="00C044FA">
        <w:rPr>
          <w:rFonts w:asciiTheme="minorHAnsi" w:hAnsiTheme="minorHAnsi"/>
          <w:b/>
          <w:color w:val="000000"/>
          <w:sz w:val="36"/>
          <w:szCs w:val="36"/>
        </w:rPr>
        <w:t>Distinguished Service and Recognition Awards</w:t>
      </w:r>
    </w:p>
    <w:p w:rsidR="00E552D0" w:rsidRDefault="00503F3F" w:rsidP="009865B6">
      <w:pPr>
        <w:pStyle w:val="NormalWeb"/>
        <w:spacing w:before="0" w:beforeAutospacing="0" w:after="0" w:afterAutospacing="0" w:line="360" w:lineRule="auto"/>
        <w:rPr>
          <w:rFonts w:asciiTheme="minorHAnsi" w:hAnsiTheme="minorHAnsi"/>
          <w:color w:val="000000"/>
          <w:sz w:val="22"/>
          <w:szCs w:val="22"/>
        </w:rPr>
      </w:pPr>
      <w:r w:rsidRPr="00115860">
        <w:rPr>
          <w:rFonts w:ascii="Calibri" w:hAnsi="Calibri"/>
          <w:color w:val="000000"/>
          <w:sz w:val="22"/>
          <w:szCs w:val="22"/>
        </w:rPr>
        <w:br/>
      </w:r>
      <w:r w:rsidRPr="00E552D0">
        <w:rPr>
          <w:rFonts w:asciiTheme="minorHAnsi" w:hAnsiTheme="minorHAnsi"/>
          <w:b/>
          <w:color w:val="0D0D0D"/>
          <w:sz w:val="22"/>
          <w:szCs w:val="22"/>
        </w:rPr>
        <w:t>Rosemont, Ill. (</w:t>
      </w:r>
      <w:r w:rsidR="00DE7D59">
        <w:rPr>
          <w:rFonts w:asciiTheme="minorHAnsi" w:hAnsiTheme="minorHAnsi"/>
          <w:b/>
          <w:color w:val="0D0D0D"/>
          <w:sz w:val="22"/>
          <w:szCs w:val="22"/>
        </w:rPr>
        <w:fldChar w:fldCharType="begin"/>
      </w:r>
      <w:r w:rsidR="00DE7D59">
        <w:rPr>
          <w:rFonts w:asciiTheme="minorHAnsi" w:hAnsiTheme="minorHAnsi"/>
          <w:b/>
          <w:color w:val="0D0D0D"/>
          <w:sz w:val="22"/>
          <w:szCs w:val="22"/>
        </w:rPr>
        <w:instrText xml:space="preserve"> DATE \@ "MMMM d, yyyy" </w:instrText>
      </w:r>
      <w:r w:rsidR="00DE7D59">
        <w:rPr>
          <w:rFonts w:asciiTheme="minorHAnsi" w:hAnsiTheme="minorHAnsi"/>
          <w:b/>
          <w:color w:val="0D0D0D"/>
          <w:sz w:val="22"/>
          <w:szCs w:val="22"/>
        </w:rPr>
        <w:fldChar w:fldCharType="separate"/>
      </w:r>
      <w:r w:rsidR="00DE7D59">
        <w:rPr>
          <w:rFonts w:asciiTheme="minorHAnsi" w:hAnsiTheme="minorHAnsi"/>
          <w:b/>
          <w:noProof/>
          <w:color w:val="0D0D0D"/>
          <w:sz w:val="22"/>
          <w:szCs w:val="22"/>
        </w:rPr>
        <w:t>January 13, 2014</w:t>
      </w:r>
      <w:r w:rsidR="00DE7D59">
        <w:rPr>
          <w:rFonts w:asciiTheme="minorHAnsi" w:hAnsiTheme="minorHAnsi"/>
          <w:b/>
          <w:color w:val="0D0D0D"/>
          <w:sz w:val="22"/>
          <w:szCs w:val="22"/>
        </w:rPr>
        <w:fldChar w:fldCharType="end"/>
      </w:r>
      <w:r w:rsidRPr="00E552D0">
        <w:rPr>
          <w:rFonts w:asciiTheme="minorHAnsi" w:hAnsiTheme="minorHAnsi"/>
          <w:b/>
          <w:color w:val="0D0D0D"/>
          <w:sz w:val="22"/>
          <w:szCs w:val="22"/>
        </w:rPr>
        <w:t xml:space="preserve">) – </w:t>
      </w:r>
      <w:r w:rsidRPr="00E552D0">
        <w:rPr>
          <w:rFonts w:asciiTheme="minorHAnsi" w:hAnsiTheme="minorHAnsi"/>
          <w:color w:val="0D0D0D"/>
          <w:sz w:val="22"/>
          <w:szCs w:val="22"/>
        </w:rPr>
        <w:t xml:space="preserve">The American Concrete Pavement Association (ACPA) </w:t>
      </w:r>
      <w:r w:rsidR="004B5161">
        <w:rPr>
          <w:rFonts w:asciiTheme="minorHAnsi" w:hAnsiTheme="minorHAnsi"/>
          <w:color w:val="0D0D0D"/>
          <w:sz w:val="22"/>
          <w:szCs w:val="22"/>
        </w:rPr>
        <w:t>is pleased to</w:t>
      </w:r>
      <w:r w:rsidR="0050476D">
        <w:rPr>
          <w:rFonts w:asciiTheme="minorHAnsi" w:hAnsiTheme="minorHAnsi"/>
          <w:color w:val="0D0D0D"/>
          <w:sz w:val="22"/>
          <w:szCs w:val="22"/>
        </w:rPr>
        <w:t xml:space="preserve"> name the</w:t>
      </w:r>
      <w:r w:rsidRPr="00E552D0">
        <w:rPr>
          <w:rFonts w:asciiTheme="minorHAnsi" w:hAnsiTheme="minorHAnsi"/>
          <w:color w:val="0D0D0D"/>
          <w:sz w:val="22"/>
          <w:szCs w:val="22"/>
        </w:rPr>
        <w:t xml:space="preserve"> recipients of its </w:t>
      </w:r>
      <w:r w:rsidRPr="00E552D0">
        <w:rPr>
          <w:rFonts w:asciiTheme="minorHAnsi" w:hAnsiTheme="minorHAnsi"/>
          <w:color w:val="000000"/>
          <w:sz w:val="22"/>
          <w:szCs w:val="22"/>
        </w:rPr>
        <w:t xml:space="preserve">distinguished service and recognition awards.  </w:t>
      </w:r>
    </w:p>
    <w:p w:rsidR="00E552D0" w:rsidRDefault="00E552D0" w:rsidP="009865B6">
      <w:pPr>
        <w:pStyle w:val="NormalWeb"/>
        <w:spacing w:before="0" w:beforeAutospacing="0" w:after="0" w:afterAutospacing="0" w:line="360" w:lineRule="auto"/>
        <w:rPr>
          <w:rFonts w:asciiTheme="minorHAnsi" w:hAnsiTheme="minorHAnsi"/>
          <w:color w:val="000000"/>
          <w:sz w:val="22"/>
          <w:szCs w:val="22"/>
        </w:rPr>
      </w:pPr>
    </w:p>
    <w:p w:rsidR="00503F3F" w:rsidRPr="00080ABC" w:rsidRDefault="00503F3F" w:rsidP="009865B6">
      <w:pPr>
        <w:pStyle w:val="NormalWeb"/>
        <w:spacing w:before="0" w:beforeAutospacing="0" w:after="0" w:afterAutospacing="0" w:line="360" w:lineRule="auto"/>
        <w:rPr>
          <w:rStyle w:val="Strong"/>
          <w:rFonts w:asciiTheme="minorHAnsi" w:hAnsiTheme="minorHAnsi"/>
          <w:color w:val="000000"/>
        </w:rPr>
      </w:pPr>
      <w:r w:rsidRPr="00E552D0">
        <w:rPr>
          <w:rFonts w:asciiTheme="minorHAnsi" w:hAnsiTheme="minorHAnsi"/>
          <w:color w:val="000000"/>
          <w:sz w:val="22"/>
          <w:szCs w:val="22"/>
        </w:rPr>
        <w:t>The award</w:t>
      </w:r>
      <w:r w:rsidR="00E552D0">
        <w:rPr>
          <w:rFonts w:asciiTheme="minorHAnsi" w:hAnsiTheme="minorHAnsi"/>
          <w:color w:val="000000"/>
          <w:sz w:val="22"/>
          <w:szCs w:val="22"/>
        </w:rPr>
        <w:t>s</w:t>
      </w:r>
      <w:r w:rsidRPr="00E552D0">
        <w:rPr>
          <w:rFonts w:asciiTheme="minorHAnsi" w:hAnsiTheme="minorHAnsi"/>
          <w:color w:val="000000"/>
          <w:sz w:val="22"/>
          <w:szCs w:val="22"/>
        </w:rPr>
        <w:t xml:space="preserve"> program was established in 1968, when the first honoree was James W. Johnson, Iowa Highway Commission Testing Lab, for the invention of the slip form paver.  The program has grown into a </w:t>
      </w:r>
      <w:r w:rsidR="00E552D0">
        <w:rPr>
          <w:rFonts w:asciiTheme="minorHAnsi" w:hAnsiTheme="minorHAnsi"/>
          <w:color w:val="000000"/>
          <w:sz w:val="22"/>
          <w:szCs w:val="22"/>
        </w:rPr>
        <w:t>time-honored tradition, cherished</w:t>
      </w:r>
      <w:r w:rsidRPr="00E552D0">
        <w:rPr>
          <w:rFonts w:asciiTheme="minorHAnsi" w:hAnsiTheme="minorHAnsi"/>
          <w:color w:val="000000"/>
          <w:sz w:val="22"/>
          <w:szCs w:val="22"/>
        </w:rPr>
        <w:t xml:space="preserve"> by the honorees, the industry</w:t>
      </w:r>
      <w:r w:rsidR="00E552D0">
        <w:rPr>
          <w:rFonts w:asciiTheme="minorHAnsi" w:hAnsiTheme="minorHAnsi"/>
          <w:color w:val="000000"/>
          <w:sz w:val="22"/>
          <w:szCs w:val="22"/>
        </w:rPr>
        <w:t>, and of course, ACPA.</w:t>
      </w:r>
      <w:r w:rsidRPr="00E552D0">
        <w:rPr>
          <w:rFonts w:asciiTheme="minorHAnsi" w:hAnsiTheme="minorHAnsi"/>
          <w:color w:val="000000"/>
          <w:sz w:val="22"/>
          <w:szCs w:val="22"/>
        </w:rPr>
        <w:t>  </w:t>
      </w:r>
      <w:r w:rsidR="00E552D0">
        <w:rPr>
          <w:rFonts w:asciiTheme="minorHAnsi" w:hAnsiTheme="minorHAnsi"/>
          <w:color w:val="000000"/>
          <w:sz w:val="22"/>
          <w:szCs w:val="22"/>
        </w:rPr>
        <w:t xml:space="preserve"> </w:t>
      </w:r>
      <w:r w:rsidRPr="00080ABC">
        <w:rPr>
          <w:rStyle w:val="Strong"/>
          <w:rFonts w:asciiTheme="minorHAnsi" w:hAnsiTheme="minorHAnsi"/>
          <w:b w:val="0"/>
          <w:color w:val="000000"/>
        </w:rPr>
        <w:t xml:space="preserve">The recipients of ACPA’s </w:t>
      </w:r>
      <w:r w:rsidR="003A38BE">
        <w:rPr>
          <w:rStyle w:val="Strong"/>
          <w:rFonts w:asciiTheme="minorHAnsi" w:hAnsiTheme="minorHAnsi"/>
          <w:b w:val="0"/>
          <w:color w:val="000000"/>
        </w:rPr>
        <w:t xml:space="preserve">annual </w:t>
      </w:r>
      <w:r w:rsidRPr="00080ABC">
        <w:rPr>
          <w:rStyle w:val="Strong"/>
          <w:rFonts w:asciiTheme="minorHAnsi" w:hAnsiTheme="minorHAnsi"/>
          <w:b w:val="0"/>
          <w:color w:val="000000"/>
        </w:rPr>
        <w:t>distinguished service</w:t>
      </w:r>
      <w:r w:rsidR="00E552D0" w:rsidRPr="00080ABC">
        <w:rPr>
          <w:rStyle w:val="Strong"/>
          <w:rFonts w:asciiTheme="minorHAnsi" w:hAnsiTheme="minorHAnsi"/>
          <w:b w:val="0"/>
          <w:color w:val="000000"/>
        </w:rPr>
        <w:t xml:space="preserve"> awards are as follows: </w:t>
      </w:r>
    </w:p>
    <w:p w:rsidR="00503F3F" w:rsidRPr="00080ABC" w:rsidRDefault="00503F3F" w:rsidP="009865B6">
      <w:pPr>
        <w:pStyle w:val="NormalWeb"/>
        <w:spacing w:before="0" w:beforeAutospacing="0" w:after="0" w:afterAutospacing="0" w:line="360" w:lineRule="auto"/>
        <w:rPr>
          <w:rStyle w:val="Strong"/>
          <w:rFonts w:asciiTheme="minorHAnsi" w:hAnsiTheme="minorHAnsi"/>
          <w:b w:val="0"/>
          <w:color w:val="0070C0"/>
        </w:rPr>
      </w:pPr>
    </w:p>
    <w:p w:rsidR="00FF15BD" w:rsidRDefault="00F7799B" w:rsidP="009865B6">
      <w:pPr>
        <w:spacing w:line="360" w:lineRule="auto"/>
        <w:rPr>
          <w:color w:val="0D0D0D"/>
        </w:rPr>
      </w:pPr>
      <w:r>
        <w:rPr>
          <w:rStyle w:val="Strong"/>
          <w:color w:val="0070C0"/>
        </w:rPr>
        <w:t>Harold J. Halm Presidential Award</w:t>
      </w:r>
      <w:r w:rsidR="00FF15BD">
        <w:rPr>
          <w:color w:val="0070C0"/>
        </w:rPr>
        <w:br/>
      </w:r>
      <w:r w:rsidR="001C1675">
        <w:rPr>
          <w:color w:val="0D0D0D"/>
        </w:rPr>
        <w:t xml:space="preserve">The Harold J. Halm Presidential Award </w:t>
      </w:r>
      <w:proofErr w:type="gramStart"/>
      <w:r w:rsidR="001C1675">
        <w:rPr>
          <w:color w:val="0D0D0D"/>
        </w:rPr>
        <w:t>was presented</w:t>
      </w:r>
      <w:proofErr w:type="gramEnd"/>
      <w:r w:rsidR="001C1675">
        <w:rPr>
          <w:color w:val="0D0D0D"/>
        </w:rPr>
        <w:t xml:space="preserve"> to </w:t>
      </w:r>
      <w:r w:rsidR="001C1675" w:rsidRPr="001C1675">
        <w:rPr>
          <w:color w:val="0D0D0D"/>
        </w:rPr>
        <w:t>Suneel N. Vanikar, P.E.</w:t>
      </w:r>
      <w:r w:rsidR="001C1675">
        <w:rPr>
          <w:color w:val="0D0D0D"/>
        </w:rPr>
        <w:t xml:space="preserve">, </w:t>
      </w:r>
      <w:r w:rsidR="001C1675" w:rsidRPr="001C1675">
        <w:rPr>
          <w:color w:val="0D0D0D"/>
        </w:rPr>
        <w:t>Pavement Design and Analysis Team Leader, Office of Asset Management, Pavement, and Construction</w:t>
      </w:r>
      <w:r w:rsidR="00670E8C">
        <w:rPr>
          <w:color w:val="0D0D0D"/>
        </w:rPr>
        <w:t>, with the Federal Highway Administration in Washington, D.C.</w:t>
      </w:r>
      <w:r w:rsidR="001C1675">
        <w:rPr>
          <w:color w:val="0D0D0D"/>
        </w:rPr>
        <w:t xml:space="preserve">  </w:t>
      </w:r>
    </w:p>
    <w:p w:rsidR="009865B6" w:rsidRDefault="009865B6" w:rsidP="009865B6">
      <w:pPr>
        <w:spacing w:line="360" w:lineRule="auto"/>
      </w:pPr>
    </w:p>
    <w:p w:rsidR="00F7799B" w:rsidRDefault="001C1675" w:rsidP="009865B6">
      <w:pPr>
        <w:pStyle w:val="Description"/>
        <w:spacing w:before="0" w:after="0" w:line="360" w:lineRule="auto"/>
        <w:jc w:val="left"/>
        <w:rPr>
          <w:color w:val="auto"/>
          <w:sz w:val="22"/>
        </w:rPr>
      </w:pPr>
      <w:r>
        <w:rPr>
          <w:color w:val="0D0D0D"/>
          <w:sz w:val="22"/>
        </w:rPr>
        <w:t>The award recognize</w:t>
      </w:r>
      <w:r w:rsidR="00670E8C">
        <w:rPr>
          <w:color w:val="0D0D0D"/>
          <w:sz w:val="22"/>
        </w:rPr>
        <w:t>s</w:t>
      </w:r>
      <w:r>
        <w:rPr>
          <w:color w:val="0D0D0D"/>
          <w:sz w:val="22"/>
        </w:rPr>
        <w:t xml:space="preserve"> Vanikar’s </w:t>
      </w:r>
      <w:r w:rsidR="00F7799B" w:rsidRPr="00F7799B">
        <w:rPr>
          <w:color w:val="auto"/>
          <w:sz w:val="22"/>
        </w:rPr>
        <w:t>exemplary leadership in pursuit of concrete</w:t>
      </w:r>
      <w:r w:rsidR="00F7799B">
        <w:rPr>
          <w:color w:val="auto"/>
          <w:sz w:val="22"/>
        </w:rPr>
        <w:t xml:space="preserve"> </w:t>
      </w:r>
      <w:r w:rsidR="00F7799B" w:rsidRPr="00F7799B">
        <w:rPr>
          <w:color w:val="auto"/>
          <w:sz w:val="22"/>
        </w:rPr>
        <w:t xml:space="preserve">pavement technology implementation and for stewarding a valued history and partnership between </w:t>
      </w:r>
      <w:proofErr w:type="gramStart"/>
      <w:r w:rsidR="00F7799B" w:rsidRPr="00F7799B">
        <w:rPr>
          <w:color w:val="auto"/>
          <w:sz w:val="22"/>
        </w:rPr>
        <w:t>the</w:t>
      </w:r>
      <w:r w:rsidR="00F7799B">
        <w:rPr>
          <w:color w:val="auto"/>
          <w:sz w:val="22"/>
        </w:rPr>
        <w:t xml:space="preserve"> </w:t>
      </w:r>
      <w:r w:rsidR="00F7799B" w:rsidRPr="00F7799B">
        <w:rPr>
          <w:color w:val="auto"/>
          <w:sz w:val="22"/>
        </w:rPr>
        <w:t xml:space="preserve"> Federal</w:t>
      </w:r>
      <w:proofErr w:type="gramEnd"/>
      <w:r w:rsidR="00F7799B" w:rsidRPr="00F7799B">
        <w:rPr>
          <w:color w:val="auto"/>
          <w:sz w:val="22"/>
        </w:rPr>
        <w:t xml:space="preserve"> Highway Administration </w:t>
      </w:r>
      <w:r w:rsidR="00C40D1C">
        <w:rPr>
          <w:color w:val="auto"/>
          <w:sz w:val="22"/>
        </w:rPr>
        <w:t xml:space="preserve"> (FHWA) </w:t>
      </w:r>
      <w:r w:rsidR="00F7799B" w:rsidRPr="00F7799B">
        <w:rPr>
          <w:color w:val="auto"/>
          <w:sz w:val="22"/>
        </w:rPr>
        <w:t>and the</w:t>
      </w:r>
      <w:r>
        <w:rPr>
          <w:color w:val="auto"/>
          <w:sz w:val="22"/>
        </w:rPr>
        <w:t xml:space="preserve"> </w:t>
      </w:r>
      <w:r w:rsidR="00F7799B" w:rsidRPr="00F7799B">
        <w:rPr>
          <w:color w:val="auto"/>
          <w:sz w:val="22"/>
        </w:rPr>
        <w:t>American Concrete Pavement Association.</w:t>
      </w:r>
    </w:p>
    <w:p w:rsidR="009865B6" w:rsidRDefault="009865B6" w:rsidP="009865B6">
      <w:pPr>
        <w:pStyle w:val="Description"/>
        <w:spacing w:before="0" w:after="0" w:line="360" w:lineRule="auto"/>
        <w:jc w:val="left"/>
        <w:rPr>
          <w:color w:val="auto"/>
          <w:sz w:val="22"/>
        </w:rPr>
      </w:pPr>
    </w:p>
    <w:p w:rsidR="00C40D1C" w:rsidRPr="00C40D1C" w:rsidRDefault="00C40D1C" w:rsidP="009865B6">
      <w:pPr>
        <w:pStyle w:val="Description"/>
        <w:spacing w:before="0" w:after="0" w:line="360" w:lineRule="auto"/>
        <w:jc w:val="left"/>
        <w:rPr>
          <w:color w:val="auto"/>
          <w:sz w:val="22"/>
        </w:rPr>
      </w:pPr>
      <w:r>
        <w:rPr>
          <w:color w:val="auto"/>
          <w:sz w:val="22"/>
        </w:rPr>
        <w:t xml:space="preserve">Vanikar has almost 35 years of service with the FHWA, during which time he has earned a well-deserved reputation for </w:t>
      </w:r>
      <w:r w:rsidR="00670E8C">
        <w:rPr>
          <w:color w:val="auto"/>
          <w:sz w:val="22"/>
        </w:rPr>
        <w:t>his e</w:t>
      </w:r>
      <w:r w:rsidRPr="00C40D1C">
        <w:rPr>
          <w:color w:val="auto"/>
          <w:sz w:val="22"/>
        </w:rPr>
        <w:t>xpertise in concrete pavements, materials, construction and testing</w:t>
      </w:r>
      <w:r w:rsidR="00670E8C">
        <w:rPr>
          <w:color w:val="auto"/>
          <w:sz w:val="22"/>
        </w:rPr>
        <w:t>,</w:t>
      </w:r>
    </w:p>
    <w:p w:rsidR="009865B6" w:rsidRDefault="009865B6" w:rsidP="009865B6">
      <w:pPr>
        <w:pStyle w:val="Description"/>
        <w:spacing w:before="0" w:after="0" w:line="360" w:lineRule="auto"/>
        <w:jc w:val="left"/>
        <w:rPr>
          <w:color w:val="auto"/>
          <w:sz w:val="22"/>
        </w:rPr>
      </w:pPr>
    </w:p>
    <w:p w:rsidR="00C40D1C" w:rsidRPr="00C40D1C" w:rsidRDefault="00C40D1C" w:rsidP="009865B6">
      <w:pPr>
        <w:pStyle w:val="Description"/>
        <w:spacing w:before="0" w:after="0" w:line="360" w:lineRule="auto"/>
        <w:jc w:val="left"/>
        <w:rPr>
          <w:color w:val="auto"/>
          <w:sz w:val="22"/>
        </w:rPr>
      </w:pPr>
      <w:r w:rsidRPr="00C40D1C">
        <w:rPr>
          <w:color w:val="auto"/>
          <w:sz w:val="22"/>
        </w:rPr>
        <w:t>H</w:t>
      </w:r>
      <w:r w:rsidR="00670E8C">
        <w:rPr>
          <w:color w:val="auto"/>
          <w:sz w:val="22"/>
        </w:rPr>
        <w:t>e h</w:t>
      </w:r>
      <w:r w:rsidRPr="00C40D1C">
        <w:rPr>
          <w:color w:val="auto"/>
          <w:sz w:val="22"/>
        </w:rPr>
        <w:t>olds Masters Degree in Civil Engineering from the Colorado State University</w:t>
      </w:r>
      <w:proofErr w:type="gramStart"/>
      <w:r w:rsidR="00670E8C">
        <w:rPr>
          <w:color w:val="auto"/>
          <w:sz w:val="22"/>
        </w:rPr>
        <w:t xml:space="preserve">.    </w:t>
      </w:r>
      <w:proofErr w:type="gramEnd"/>
      <w:r w:rsidR="009865B6">
        <w:rPr>
          <w:color w:val="auto"/>
          <w:sz w:val="22"/>
        </w:rPr>
        <w:t>He also is the author of</w:t>
      </w:r>
      <w:r w:rsidRPr="00C40D1C">
        <w:rPr>
          <w:color w:val="auto"/>
          <w:sz w:val="22"/>
        </w:rPr>
        <w:t xml:space="preserve"> numerous papers on concrete pavement technology and a frequent speaker at national and </w:t>
      </w:r>
      <w:proofErr w:type="gramStart"/>
      <w:r w:rsidR="00670E8C" w:rsidRPr="00C40D1C">
        <w:rPr>
          <w:color w:val="auto"/>
          <w:sz w:val="22"/>
        </w:rPr>
        <w:t>international</w:t>
      </w:r>
      <w:r w:rsidRPr="00C40D1C">
        <w:rPr>
          <w:color w:val="auto"/>
          <w:sz w:val="22"/>
        </w:rPr>
        <w:t xml:space="preserve">  mee</w:t>
      </w:r>
      <w:r w:rsidR="00670E8C">
        <w:rPr>
          <w:color w:val="auto"/>
          <w:sz w:val="22"/>
        </w:rPr>
        <w:t>t</w:t>
      </w:r>
      <w:r w:rsidRPr="00C40D1C">
        <w:rPr>
          <w:color w:val="auto"/>
          <w:sz w:val="22"/>
        </w:rPr>
        <w:t>ings</w:t>
      </w:r>
      <w:proofErr w:type="gramEnd"/>
      <w:r w:rsidRPr="00C40D1C">
        <w:rPr>
          <w:color w:val="auto"/>
          <w:sz w:val="22"/>
        </w:rPr>
        <w:t xml:space="preserve"> and conferences</w:t>
      </w:r>
    </w:p>
    <w:p w:rsidR="009865B6" w:rsidRDefault="009865B6" w:rsidP="009865B6">
      <w:pPr>
        <w:pStyle w:val="Description"/>
        <w:spacing w:before="0" w:after="0" w:line="360" w:lineRule="auto"/>
        <w:jc w:val="left"/>
        <w:rPr>
          <w:color w:val="auto"/>
          <w:sz w:val="22"/>
        </w:rPr>
      </w:pPr>
    </w:p>
    <w:p w:rsidR="00C40D1C" w:rsidRPr="00F7799B" w:rsidRDefault="00670E8C" w:rsidP="009865B6">
      <w:pPr>
        <w:pStyle w:val="Description"/>
        <w:spacing w:before="0" w:after="0" w:line="360" w:lineRule="auto"/>
        <w:jc w:val="left"/>
        <w:rPr>
          <w:color w:val="auto"/>
          <w:sz w:val="22"/>
        </w:rPr>
      </w:pPr>
      <w:r>
        <w:rPr>
          <w:color w:val="auto"/>
          <w:sz w:val="22"/>
        </w:rPr>
        <w:t xml:space="preserve"> He is a </w:t>
      </w:r>
      <w:r w:rsidR="00C40D1C" w:rsidRPr="00C40D1C">
        <w:rPr>
          <w:color w:val="auto"/>
          <w:sz w:val="22"/>
        </w:rPr>
        <w:t>Life Member</w:t>
      </w:r>
      <w:r>
        <w:rPr>
          <w:color w:val="auto"/>
          <w:sz w:val="22"/>
        </w:rPr>
        <w:t xml:space="preserve"> of the</w:t>
      </w:r>
      <w:r w:rsidR="00C40D1C" w:rsidRPr="00C40D1C">
        <w:rPr>
          <w:color w:val="auto"/>
          <w:sz w:val="22"/>
        </w:rPr>
        <w:t xml:space="preserve"> American Society of Civil Engineers</w:t>
      </w:r>
      <w:r>
        <w:rPr>
          <w:color w:val="auto"/>
          <w:sz w:val="22"/>
        </w:rPr>
        <w:t xml:space="preserve">; a </w:t>
      </w:r>
      <w:proofErr w:type="gramStart"/>
      <w:r w:rsidR="00C40D1C" w:rsidRPr="00C40D1C">
        <w:rPr>
          <w:color w:val="auto"/>
          <w:sz w:val="22"/>
        </w:rPr>
        <w:t>Fellow</w:t>
      </w:r>
      <w:r>
        <w:rPr>
          <w:color w:val="auto"/>
          <w:sz w:val="22"/>
        </w:rPr>
        <w:t xml:space="preserve">  of</w:t>
      </w:r>
      <w:proofErr w:type="gramEnd"/>
      <w:r>
        <w:rPr>
          <w:color w:val="auto"/>
          <w:sz w:val="22"/>
        </w:rPr>
        <w:t xml:space="preserve"> the</w:t>
      </w:r>
      <w:r w:rsidR="00C40D1C" w:rsidRPr="00C40D1C">
        <w:rPr>
          <w:color w:val="auto"/>
          <w:sz w:val="22"/>
        </w:rPr>
        <w:t xml:space="preserve"> American Concrete Institute</w:t>
      </w:r>
      <w:r>
        <w:rPr>
          <w:color w:val="auto"/>
          <w:sz w:val="22"/>
        </w:rPr>
        <w:t>,  and a past-r</w:t>
      </w:r>
      <w:r w:rsidR="00C40D1C" w:rsidRPr="00C40D1C">
        <w:rPr>
          <w:color w:val="auto"/>
          <w:sz w:val="22"/>
        </w:rPr>
        <w:t>ec</w:t>
      </w:r>
      <w:r>
        <w:rPr>
          <w:color w:val="auto"/>
          <w:sz w:val="22"/>
        </w:rPr>
        <w:t>i</w:t>
      </w:r>
      <w:r w:rsidR="00C40D1C" w:rsidRPr="00C40D1C">
        <w:rPr>
          <w:color w:val="auto"/>
          <w:sz w:val="22"/>
        </w:rPr>
        <w:t>pient of ACPA's " Government Employee of the Year Award"</w:t>
      </w:r>
      <w:r>
        <w:rPr>
          <w:color w:val="auto"/>
          <w:sz w:val="22"/>
        </w:rPr>
        <w:t xml:space="preserve">  (</w:t>
      </w:r>
      <w:r w:rsidR="00C40D1C" w:rsidRPr="00C40D1C">
        <w:rPr>
          <w:color w:val="auto"/>
          <w:sz w:val="22"/>
        </w:rPr>
        <w:t>1992</w:t>
      </w:r>
      <w:r>
        <w:rPr>
          <w:color w:val="auto"/>
          <w:sz w:val="22"/>
        </w:rPr>
        <w:t>).</w:t>
      </w:r>
      <w:r w:rsidR="00C40D1C" w:rsidRPr="00C40D1C">
        <w:rPr>
          <w:color w:val="auto"/>
          <w:sz w:val="22"/>
        </w:rPr>
        <w:t xml:space="preserve"> </w:t>
      </w:r>
    </w:p>
    <w:p w:rsidR="00FF15BD" w:rsidRDefault="001C1675" w:rsidP="009865B6">
      <w:pPr>
        <w:spacing w:line="360" w:lineRule="auto"/>
      </w:pPr>
      <w:r>
        <w:t xml:space="preserve">Named in honor of the first executive director (now chief executive) of the American Concrete Pavement Association, the Harold J. Halm Awarded </w:t>
      </w:r>
      <w:proofErr w:type="gramStart"/>
      <w:r>
        <w:t>has been awarded</w:t>
      </w:r>
      <w:proofErr w:type="gramEnd"/>
      <w:r>
        <w:t xml:space="preserve"> selectively since 1994.  It is presented to an individual or organization for distinguished achievement, and is awarded to candidates selected by the </w:t>
      </w:r>
      <w:proofErr w:type="gramStart"/>
      <w:r>
        <w:t>President &amp;</w:t>
      </w:r>
      <w:proofErr w:type="gramEnd"/>
      <w:r>
        <w:t xml:space="preserve"> CEO of the Association.</w:t>
      </w:r>
    </w:p>
    <w:p w:rsidR="00FF15BD" w:rsidRDefault="00FF15BD" w:rsidP="009865B6">
      <w:pPr>
        <w:spacing w:line="360" w:lineRule="auto"/>
      </w:pPr>
      <w:r>
        <w:rPr>
          <w:color w:val="1F497D"/>
        </w:rPr>
        <w:t> </w:t>
      </w:r>
    </w:p>
    <w:p w:rsidR="00080ABC" w:rsidRDefault="00FF15BD" w:rsidP="009865B6">
      <w:pPr>
        <w:spacing w:line="360" w:lineRule="auto"/>
        <w:rPr>
          <w:color w:val="0070C0"/>
        </w:rPr>
      </w:pPr>
      <w:r>
        <w:rPr>
          <w:color w:val="1F497D"/>
        </w:rPr>
        <w:t> </w:t>
      </w:r>
      <w:r w:rsidR="00E552D0" w:rsidRPr="00080ABC">
        <w:rPr>
          <w:rStyle w:val="Strong"/>
          <w:color w:val="0070C0"/>
        </w:rPr>
        <w:t xml:space="preserve">Marlin J. Knutson Award for Technical Achievement </w:t>
      </w:r>
      <w:r w:rsidR="00E552D0" w:rsidRPr="00080ABC">
        <w:rPr>
          <w:color w:val="0070C0"/>
        </w:rPr>
        <w:t xml:space="preserve">  </w:t>
      </w:r>
    </w:p>
    <w:p w:rsidR="001C1675" w:rsidRPr="001C1675" w:rsidRDefault="00A845D3" w:rsidP="009865B6">
      <w:pPr>
        <w:pStyle w:val="NormalWeb"/>
        <w:spacing w:before="0" w:beforeAutospacing="0" w:after="0" w:afterAutospacing="0" w:line="360" w:lineRule="auto"/>
        <w:rPr>
          <w:rFonts w:asciiTheme="minorHAnsi" w:hAnsiTheme="minorHAnsi"/>
          <w:color w:val="000000"/>
          <w:sz w:val="22"/>
          <w:szCs w:val="22"/>
        </w:rPr>
      </w:pPr>
      <w:r>
        <w:rPr>
          <w:rFonts w:asciiTheme="minorHAnsi" w:hAnsiTheme="minorHAnsi"/>
          <w:color w:val="000000"/>
          <w:sz w:val="22"/>
          <w:szCs w:val="22"/>
        </w:rPr>
        <w:t>T</w:t>
      </w:r>
      <w:r w:rsidR="001C1675">
        <w:rPr>
          <w:rFonts w:asciiTheme="minorHAnsi" w:hAnsiTheme="minorHAnsi"/>
          <w:color w:val="000000"/>
          <w:sz w:val="22"/>
          <w:szCs w:val="22"/>
        </w:rPr>
        <w:t xml:space="preserve">he Marlin J. Knutson Award for Technical Achievement, was presented to </w:t>
      </w:r>
      <w:r w:rsidR="001C1675" w:rsidRPr="001C1675">
        <w:rPr>
          <w:rFonts w:asciiTheme="minorHAnsi" w:hAnsiTheme="minorHAnsi"/>
          <w:color w:val="000000"/>
          <w:sz w:val="22"/>
          <w:szCs w:val="22"/>
        </w:rPr>
        <w:t>The Minnesota Dept of Transportation</w:t>
      </w:r>
      <w:r w:rsidR="001C1675">
        <w:rPr>
          <w:rFonts w:asciiTheme="minorHAnsi" w:hAnsiTheme="minorHAnsi"/>
          <w:color w:val="000000"/>
          <w:sz w:val="22"/>
          <w:szCs w:val="22"/>
        </w:rPr>
        <w:t xml:space="preserve"> (MnRoad) in recognition of the </w:t>
      </w:r>
      <w:proofErr w:type="gramStart"/>
      <w:r w:rsidR="001C1675">
        <w:rPr>
          <w:rFonts w:asciiTheme="minorHAnsi" w:hAnsiTheme="minorHAnsi"/>
          <w:color w:val="000000"/>
          <w:sz w:val="22"/>
          <w:szCs w:val="22"/>
        </w:rPr>
        <w:t xml:space="preserve">agency’s </w:t>
      </w:r>
      <w:r w:rsidR="001C1675" w:rsidRPr="001C1675">
        <w:rPr>
          <w:rFonts w:asciiTheme="minorHAnsi" w:hAnsiTheme="minorHAnsi"/>
          <w:color w:val="000000"/>
          <w:sz w:val="22"/>
          <w:szCs w:val="22"/>
        </w:rPr>
        <w:t xml:space="preserve"> Cold</w:t>
      </w:r>
      <w:proofErr w:type="gramEnd"/>
      <w:r w:rsidR="001C1675" w:rsidRPr="001C1675">
        <w:rPr>
          <w:rFonts w:asciiTheme="minorHAnsi" w:hAnsiTheme="minorHAnsi"/>
          <w:color w:val="000000"/>
          <w:sz w:val="22"/>
          <w:szCs w:val="22"/>
        </w:rPr>
        <w:t xml:space="preserve"> Weather</w:t>
      </w:r>
      <w:r w:rsidR="001C1675">
        <w:rPr>
          <w:rFonts w:asciiTheme="minorHAnsi" w:hAnsiTheme="minorHAnsi"/>
          <w:color w:val="000000"/>
          <w:sz w:val="22"/>
          <w:szCs w:val="22"/>
        </w:rPr>
        <w:t xml:space="preserve"> </w:t>
      </w:r>
      <w:r w:rsidR="001C1675" w:rsidRPr="001C1675">
        <w:rPr>
          <w:rFonts w:asciiTheme="minorHAnsi" w:hAnsiTheme="minorHAnsi"/>
          <w:color w:val="000000"/>
          <w:sz w:val="22"/>
          <w:szCs w:val="22"/>
        </w:rPr>
        <w:t>Road Research Facility,</w:t>
      </w:r>
      <w:r w:rsidR="001C1675">
        <w:rPr>
          <w:rFonts w:asciiTheme="minorHAnsi" w:hAnsiTheme="minorHAnsi"/>
          <w:color w:val="000000"/>
          <w:sz w:val="22"/>
          <w:szCs w:val="22"/>
        </w:rPr>
        <w:t xml:space="preserve"> in Maplewood, Mn.</w:t>
      </w:r>
    </w:p>
    <w:p w:rsidR="009865B6" w:rsidRDefault="009865B6" w:rsidP="009865B6">
      <w:pPr>
        <w:pStyle w:val="NormalWeb"/>
        <w:spacing w:before="0" w:beforeAutospacing="0" w:after="0" w:afterAutospacing="0" w:line="360" w:lineRule="auto"/>
        <w:rPr>
          <w:rFonts w:asciiTheme="minorHAnsi" w:hAnsiTheme="minorHAnsi"/>
          <w:color w:val="000000"/>
          <w:sz w:val="22"/>
          <w:szCs w:val="22"/>
        </w:rPr>
      </w:pPr>
    </w:p>
    <w:p w:rsidR="00E552D0" w:rsidRPr="00326E0E" w:rsidRDefault="001C1675" w:rsidP="009865B6">
      <w:pPr>
        <w:pStyle w:val="NormalWeb"/>
        <w:spacing w:before="0" w:beforeAutospacing="0" w:after="0" w:afterAutospacing="0" w:line="360" w:lineRule="auto"/>
        <w:rPr>
          <w:rFonts w:asciiTheme="minorHAnsi" w:hAnsiTheme="minorHAnsi"/>
          <w:color w:val="000000"/>
          <w:sz w:val="22"/>
          <w:szCs w:val="22"/>
        </w:rPr>
      </w:pPr>
      <w:r>
        <w:rPr>
          <w:rFonts w:asciiTheme="minorHAnsi" w:hAnsiTheme="minorHAnsi"/>
          <w:color w:val="000000"/>
          <w:sz w:val="22"/>
          <w:szCs w:val="22"/>
        </w:rPr>
        <w:t xml:space="preserve">The award cites the </w:t>
      </w:r>
      <w:r w:rsidR="00A845D3">
        <w:rPr>
          <w:rFonts w:asciiTheme="minorHAnsi" w:hAnsiTheme="minorHAnsi"/>
          <w:color w:val="000000"/>
          <w:sz w:val="22"/>
          <w:szCs w:val="22"/>
        </w:rPr>
        <w:t xml:space="preserve">facility’s well-deserved reputation for being a place </w:t>
      </w:r>
      <w:r w:rsidRPr="001C1675">
        <w:rPr>
          <w:rFonts w:asciiTheme="minorHAnsi" w:hAnsiTheme="minorHAnsi"/>
          <w:color w:val="000000"/>
          <w:sz w:val="22"/>
          <w:szCs w:val="22"/>
        </w:rPr>
        <w:t xml:space="preserve">where </w:t>
      </w:r>
      <w:r w:rsidR="00A845D3">
        <w:rPr>
          <w:rFonts w:asciiTheme="minorHAnsi" w:hAnsiTheme="minorHAnsi"/>
          <w:color w:val="000000"/>
          <w:sz w:val="22"/>
          <w:szCs w:val="22"/>
        </w:rPr>
        <w:t xml:space="preserve">both </w:t>
      </w:r>
      <w:r w:rsidRPr="001C1675">
        <w:rPr>
          <w:rFonts w:asciiTheme="minorHAnsi" w:hAnsiTheme="minorHAnsi"/>
          <w:color w:val="000000"/>
          <w:sz w:val="22"/>
          <w:szCs w:val="22"/>
        </w:rPr>
        <w:t>agency and industry ideas</w:t>
      </w:r>
      <w:r w:rsidR="00A845D3">
        <w:rPr>
          <w:rFonts w:asciiTheme="minorHAnsi" w:hAnsiTheme="minorHAnsi"/>
          <w:color w:val="000000"/>
          <w:sz w:val="22"/>
          <w:szCs w:val="22"/>
        </w:rPr>
        <w:t xml:space="preserve"> </w:t>
      </w:r>
      <w:r w:rsidRPr="001C1675">
        <w:rPr>
          <w:rFonts w:asciiTheme="minorHAnsi" w:hAnsiTheme="minorHAnsi"/>
          <w:color w:val="000000"/>
          <w:sz w:val="22"/>
          <w:szCs w:val="22"/>
        </w:rPr>
        <w:t>are put to the test</w:t>
      </w:r>
      <w:proofErr w:type="gramStart"/>
      <w:r w:rsidRPr="001C1675">
        <w:rPr>
          <w:rFonts w:asciiTheme="minorHAnsi" w:hAnsiTheme="minorHAnsi"/>
          <w:color w:val="000000"/>
          <w:sz w:val="22"/>
          <w:szCs w:val="22"/>
        </w:rPr>
        <w:t xml:space="preserve">. </w:t>
      </w:r>
      <w:proofErr w:type="gramEnd"/>
      <w:r w:rsidRPr="001C1675">
        <w:rPr>
          <w:rFonts w:asciiTheme="minorHAnsi" w:hAnsiTheme="minorHAnsi"/>
          <w:color w:val="000000"/>
          <w:sz w:val="22"/>
          <w:szCs w:val="22"/>
        </w:rPr>
        <w:t xml:space="preserve">This award </w:t>
      </w:r>
      <w:proofErr w:type="gramStart"/>
      <w:r w:rsidR="00A845D3">
        <w:rPr>
          <w:rFonts w:asciiTheme="minorHAnsi" w:hAnsiTheme="minorHAnsi"/>
          <w:color w:val="000000"/>
          <w:sz w:val="22"/>
          <w:szCs w:val="22"/>
        </w:rPr>
        <w:t xml:space="preserve">was </w:t>
      </w:r>
      <w:r w:rsidRPr="001C1675">
        <w:rPr>
          <w:rFonts w:asciiTheme="minorHAnsi" w:hAnsiTheme="minorHAnsi"/>
          <w:color w:val="000000"/>
          <w:sz w:val="22"/>
          <w:szCs w:val="22"/>
        </w:rPr>
        <w:t>presented</w:t>
      </w:r>
      <w:proofErr w:type="gramEnd"/>
      <w:r w:rsidRPr="001C1675">
        <w:rPr>
          <w:rFonts w:asciiTheme="minorHAnsi" w:hAnsiTheme="minorHAnsi"/>
          <w:color w:val="000000"/>
          <w:sz w:val="22"/>
          <w:szCs w:val="22"/>
        </w:rPr>
        <w:t xml:space="preserve"> as a tribute to </w:t>
      </w:r>
      <w:r w:rsidR="00A845D3">
        <w:rPr>
          <w:rFonts w:asciiTheme="minorHAnsi" w:hAnsiTheme="minorHAnsi"/>
          <w:color w:val="000000"/>
          <w:sz w:val="22"/>
          <w:szCs w:val="22"/>
        </w:rPr>
        <w:t>the agency’s</w:t>
      </w:r>
      <w:r w:rsidRPr="001C1675">
        <w:rPr>
          <w:rFonts w:asciiTheme="minorHAnsi" w:hAnsiTheme="minorHAnsi"/>
          <w:color w:val="000000"/>
          <w:sz w:val="22"/>
          <w:szCs w:val="22"/>
        </w:rPr>
        <w:t xml:space="preserve"> commitment</w:t>
      </w:r>
      <w:r w:rsidR="00A845D3">
        <w:rPr>
          <w:rFonts w:asciiTheme="minorHAnsi" w:hAnsiTheme="minorHAnsi"/>
          <w:color w:val="000000"/>
          <w:sz w:val="22"/>
          <w:szCs w:val="22"/>
        </w:rPr>
        <w:t xml:space="preserve"> </w:t>
      </w:r>
      <w:r w:rsidRPr="001C1675">
        <w:rPr>
          <w:rFonts w:asciiTheme="minorHAnsi" w:hAnsiTheme="minorHAnsi"/>
          <w:color w:val="000000"/>
          <w:sz w:val="22"/>
          <w:szCs w:val="22"/>
        </w:rPr>
        <w:t>to learning and putting ideas into practice.</w:t>
      </w:r>
      <w:r w:rsidR="00912E50" w:rsidRPr="00326E0E">
        <w:rPr>
          <w:rFonts w:asciiTheme="minorHAnsi" w:hAnsiTheme="minorHAnsi"/>
          <w:color w:val="000000"/>
          <w:sz w:val="22"/>
          <w:szCs w:val="22"/>
        </w:rPr>
        <w:br/>
      </w:r>
      <w:r w:rsidR="00E552D0" w:rsidRPr="00326E0E">
        <w:rPr>
          <w:rFonts w:asciiTheme="minorHAnsi" w:hAnsiTheme="minorHAnsi"/>
          <w:color w:val="000000"/>
          <w:sz w:val="22"/>
          <w:szCs w:val="22"/>
        </w:rPr>
        <w:t xml:space="preserve">The </w:t>
      </w:r>
      <w:r w:rsidR="00326E0E" w:rsidRPr="00326E0E">
        <w:rPr>
          <w:rFonts w:asciiTheme="minorHAnsi" w:hAnsiTheme="minorHAnsi"/>
          <w:color w:val="000000"/>
          <w:sz w:val="22"/>
          <w:szCs w:val="22"/>
        </w:rPr>
        <w:t xml:space="preserve">Marlin J. Knutson Award for Technical Achievement </w:t>
      </w:r>
      <w:proofErr w:type="gramStart"/>
      <w:r w:rsidR="00E552D0" w:rsidRPr="00326E0E">
        <w:rPr>
          <w:rFonts w:asciiTheme="minorHAnsi" w:hAnsiTheme="minorHAnsi"/>
          <w:color w:val="000000"/>
          <w:sz w:val="22"/>
          <w:szCs w:val="22"/>
        </w:rPr>
        <w:t>is presented</w:t>
      </w:r>
      <w:proofErr w:type="gramEnd"/>
      <w:r w:rsidR="00E552D0" w:rsidRPr="00326E0E">
        <w:rPr>
          <w:rFonts w:asciiTheme="minorHAnsi" w:hAnsiTheme="minorHAnsi"/>
          <w:color w:val="000000"/>
          <w:sz w:val="22"/>
          <w:szCs w:val="22"/>
        </w:rPr>
        <w:t xml:space="preserve"> to an individual or group who has made significant contributions to advance the development and implementation of technical innovations and best practices in the design and construction of concrete pavements.   </w:t>
      </w:r>
    </w:p>
    <w:p w:rsidR="00E552D0" w:rsidRPr="00E552D0" w:rsidRDefault="00E552D0" w:rsidP="009865B6">
      <w:pPr>
        <w:spacing w:line="360" w:lineRule="auto"/>
        <w:rPr>
          <w:rFonts w:eastAsia="Times New Roman"/>
          <w:color w:val="000000"/>
        </w:rPr>
      </w:pPr>
    </w:p>
    <w:p w:rsidR="00E552D0" w:rsidRPr="00E552D0" w:rsidRDefault="00E552D0" w:rsidP="009865B6">
      <w:pPr>
        <w:spacing w:line="360" w:lineRule="auto"/>
        <w:rPr>
          <w:rFonts w:cs="Arial"/>
          <w:bCs/>
        </w:rPr>
      </w:pPr>
      <w:r w:rsidRPr="00E552D0">
        <w:rPr>
          <w:rFonts w:cs="Arial"/>
          <w:bCs/>
        </w:rPr>
        <w:t>This award is named in honor of the second chief executive of the American Concrete Pavement Association.   Marlin J. Knutson served in that role from 1988 to 1998, and during his tenure, was a staunch advocate for technical service and technology transfer.   The Knutson Award for Technical Achievement has been awarded annually since 1998.</w:t>
      </w:r>
    </w:p>
    <w:p w:rsidR="00E552D0" w:rsidRPr="00E552D0" w:rsidRDefault="00E552D0" w:rsidP="009865B6">
      <w:pPr>
        <w:spacing w:line="360" w:lineRule="auto"/>
        <w:rPr>
          <w:rFonts w:cs="Arial"/>
          <w:bCs/>
        </w:rPr>
      </w:pPr>
    </w:p>
    <w:p w:rsidR="00E552D0" w:rsidRPr="00E552D0" w:rsidRDefault="00E552D0" w:rsidP="009865B6">
      <w:pPr>
        <w:spacing w:line="360" w:lineRule="auto"/>
        <w:rPr>
          <w:rFonts w:cs="Arial"/>
          <w:bCs/>
        </w:rPr>
      </w:pPr>
      <w:r w:rsidRPr="00E552D0">
        <w:rPr>
          <w:rFonts w:cs="Arial"/>
          <w:bCs/>
        </w:rPr>
        <w:t xml:space="preserve">It is presented to an individual or group who has made significant contributions to advance the development and implementation of technical innovations—as well as best practices—in the design and construction of concrete pavements. </w:t>
      </w:r>
    </w:p>
    <w:p w:rsidR="00AA2252" w:rsidRDefault="00AA2252" w:rsidP="009865B6">
      <w:pPr>
        <w:spacing w:line="360" w:lineRule="auto"/>
        <w:rPr>
          <w:rStyle w:val="Strong"/>
          <w:rFonts w:eastAsia="Times New Roman"/>
          <w:color w:val="548DD4" w:themeColor="text2" w:themeTint="99"/>
          <w:sz w:val="24"/>
        </w:rPr>
      </w:pPr>
    </w:p>
    <w:p w:rsidR="00E552D0" w:rsidRPr="00A71FAB" w:rsidRDefault="00E552D0" w:rsidP="009865B6">
      <w:pPr>
        <w:spacing w:line="360" w:lineRule="auto"/>
        <w:rPr>
          <w:rFonts w:eastAsia="Times New Roman"/>
          <w:color w:val="548DD4" w:themeColor="text2" w:themeTint="99"/>
          <w:sz w:val="24"/>
        </w:rPr>
      </w:pPr>
      <w:r w:rsidRPr="00A71FAB">
        <w:rPr>
          <w:rStyle w:val="Strong"/>
          <w:rFonts w:eastAsia="Times New Roman"/>
          <w:color w:val="548DD4" w:themeColor="text2" w:themeTint="99"/>
          <w:sz w:val="24"/>
        </w:rPr>
        <w:t>Outstanding Pavement Promotion Award </w:t>
      </w:r>
    </w:p>
    <w:p w:rsidR="001C1675" w:rsidRPr="001C1675" w:rsidRDefault="00F7799B" w:rsidP="009865B6">
      <w:pPr>
        <w:spacing w:line="360" w:lineRule="auto"/>
        <w:rPr>
          <w:rFonts w:eastAsia="Times New Roman" w:cs="Times New Roman"/>
          <w:color w:val="000000"/>
        </w:rPr>
      </w:pPr>
      <w:r>
        <w:rPr>
          <w:rFonts w:eastAsia="Times New Roman" w:cs="Times New Roman"/>
          <w:color w:val="000000"/>
        </w:rPr>
        <w:t xml:space="preserve"> </w:t>
      </w:r>
      <w:r w:rsidR="001C1675">
        <w:rPr>
          <w:rFonts w:eastAsia="Times New Roman" w:cs="Times New Roman"/>
          <w:color w:val="000000"/>
        </w:rPr>
        <w:t xml:space="preserve">This special award was presented to </w:t>
      </w:r>
      <w:r w:rsidR="001C1675" w:rsidRPr="001C1675">
        <w:rPr>
          <w:rFonts w:eastAsia="Times New Roman" w:cs="Times New Roman"/>
          <w:color w:val="000000"/>
        </w:rPr>
        <w:t>Kevin McMullen, P.E.</w:t>
      </w:r>
      <w:r w:rsidR="001C1675">
        <w:rPr>
          <w:rFonts w:eastAsia="Times New Roman" w:cs="Times New Roman"/>
          <w:color w:val="000000"/>
        </w:rPr>
        <w:t xml:space="preserve">, </w:t>
      </w:r>
      <w:proofErr w:type="gramStart"/>
      <w:r w:rsidR="001C1675">
        <w:rPr>
          <w:rFonts w:eastAsia="Times New Roman" w:cs="Times New Roman"/>
          <w:color w:val="000000"/>
        </w:rPr>
        <w:t>President</w:t>
      </w:r>
      <w:proofErr w:type="gramEnd"/>
      <w:r w:rsidR="001C1675">
        <w:rPr>
          <w:rFonts w:eastAsia="Times New Roman" w:cs="Times New Roman"/>
          <w:color w:val="000000"/>
        </w:rPr>
        <w:t xml:space="preserve"> of the </w:t>
      </w:r>
      <w:r w:rsidR="001C1675" w:rsidRPr="001C1675">
        <w:rPr>
          <w:rFonts w:eastAsia="Times New Roman" w:cs="Times New Roman"/>
          <w:color w:val="000000"/>
        </w:rPr>
        <w:t>Wisconsin Concrete Pavement</w:t>
      </w:r>
      <w:r w:rsidR="001C1675">
        <w:rPr>
          <w:rFonts w:eastAsia="Times New Roman" w:cs="Times New Roman"/>
          <w:color w:val="000000"/>
        </w:rPr>
        <w:t xml:space="preserve"> </w:t>
      </w:r>
      <w:r w:rsidR="001C1675" w:rsidRPr="001C1675">
        <w:rPr>
          <w:rFonts w:eastAsia="Times New Roman" w:cs="Times New Roman"/>
          <w:color w:val="000000"/>
        </w:rPr>
        <w:t>Association</w:t>
      </w:r>
      <w:r w:rsidR="00686E5A">
        <w:rPr>
          <w:rFonts w:eastAsia="Times New Roman" w:cs="Times New Roman"/>
          <w:color w:val="000000"/>
        </w:rPr>
        <w:t xml:space="preserve"> (WCPA)</w:t>
      </w:r>
      <w:r w:rsidR="001C1675">
        <w:rPr>
          <w:rFonts w:eastAsia="Times New Roman" w:cs="Times New Roman"/>
          <w:color w:val="000000"/>
        </w:rPr>
        <w:t xml:space="preserve"> in </w:t>
      </w:r>
      <w:r w:rsidR="001C1675" w:rsidRPr="001C1675">
        <w:rPr>
          <w:rFonts w:eastAsia="Times New Roman" w:cs="Times New Roman"/>
          <w:color w:val="000000"/>
        </w:rPr>
        <w:t xml:space="preserve">recognition of </w:t>
      </w:r>
      <w:r w:rsidR="001C1675">
        <w:rPr>
          <w:rFonts w:eastAsia="Times New Roman" w:cs="Times New Roman"/>
          <w:color w:val="000000"/>
        </w:rPr>
        <w:t>his</w:t>
      </w:r>
      <w:r w:rsidR="001C1675" w:rsidRPr="001C1675">
        <w:rPr>
          <w:rFonts w:eastAsia="Times New Roman" w:cs="Times New Roman"/>
          <w:color w:val="000000"/>
        </w:rPr>
        <w:t xml:space="preserve"> professional approach, leadership,</w:t>
      </w:r>
      <w:r w:rsidR="001C1675">
        <w:rPr>
          <w:rFonts w:eastAsia="Times New Roman" w:cs="Times New Roman"/>
          <w:color w:val="000000"/>
        </w:rPr>
        <w:t xml:space="preserve"> </w:t>
      </w:r>
      <w:r w:rsidR="001C1675" w:rsidRPr="001C1675">
        <w:rPr>
          <w:rFonts w:eastAsia="Times New Roman" w:cs="Times New Roman"/>
          <w:color w:val="000000"/>
        </w:rPr>
        <w:t>and unwavering efforts in developing and maintaining one</w:t>
      </w:r>
      <w:r w:rsidR="001C1675">
        <w:rPr>
          <w:rFonts w:eastAsia="Times New Roman" w:cs="Times New Roman"/>
          <w:color w:val="000000"/>
        </w:rPr>
        <w:t xml:space="preserve"> </w:t>
      </w:r>
      <w:r w:rsidR="001C1675" w:rsidRPr="001C1675">
        <w:rPr>
          <w:rFonts w:eastAsia="Times New Roman" w:cs="Times New Roman"/>
          <w:color w:val="000000"/>
        </w:rPr>
        <w:t>of the strongest and most consistent concrete pavement</w:t>
      </w:r>
      <w:r w:rsidR="001C1675">
        <w:rPr>
          <w:rFonts w:eastAsia="Times New Roman" w:cs="Times New Roman"/>
          <w:color w:val="000000"/>
        </w:rPr>
        <w:t xml:space="preserve"> </w:t>
      </w:r>
      <w:r w:rsidR="001C1675" w:rsidRPr="001C1675">
        <w:rPr>
          <w:rFonts w:eastAsia="Times New Roman" w:cs="Times New Roman"/>
          <w:color w:val="000000"/>
        </w:rPr>
        <w:t>programs of any state in the United States.</w:t>
      </w:r>
    </w:p>
    <w:p w:rsidR="001C1675" w:rsidRDefault="001C1675" w:rsidP="009865B6">
      <w:pPr>
        <w:spacing w:line="360" w:lineRule="auto"/>
        <w:rPr>
          <w:rFonts w:eastAsia="Times New Roman" w:cs="Times New Roman"/>
          <w:color w:val="000000"/>
        </w:rPr>
      </w:pPr>
    </w:p>
    <w:p w:rsidR="00131221" w:rsidRPr="00131221" w:rsidRDefault="00131221" w:rsidP="009865B6">
      <w:pPr>
        <w:spacing w:line="360" w:lineRule="auto"/>
        <w:rPr>
          <w:rFonts w:cs="Arial"/>
          <w:color w:val="000000"/>
          <w:bdr w:val="none" w:sz="0" w:space="0" w:color="auto" w:frame="1"/>
        </w:rPr>
      </w:pPr>
      <w:r w:rsidRPr="00131221">
        <w:rPr>
          <w:color w:val="000000"/>
        </w:rPr>
        <w:t xml:space="preserve">McMullen has been with the WCPA since January 1996 (and since July 1998, has served as the association’s President).  Previously, he served as with the </w:t>
      </w:r>
      <w:bookmarkStart w:id="1" w:name="company"/>
      <w:r w:rsidRPr="00131221">
        <w:rPr>
          <w:rFonts w:cs="Arial"/>
          <w:color w:val="000000"/>
          <w:szCs w:val="21"/>
          <w:bdr w:val="none" w:sz="0" w:space="0" w:color="auto" w:frame="1"/>
        </w:rPr>
        <w:t>Wisconsin Department of Transportation</w:t>
      </w:r>
      <w:bookmarkEnd w:id="1"/>
      <w:r w:rsidRPr="00131221">
        <w:rPr>
          <w:rFonts w:cs="Arial"/>
          <w:bCs/>
          <w:color w:val="000000"/>
          <w:szCs w:val="21"/>
          <w:bdr w:val="none" w:sz="0" w:space="0" w:color="auto" w:frame="1"/>
        </w:rPr>
        <w:t xml:space="preserve"> as a project design and construction engineer, then </w:t>
      </w:r>
      <w:r w:rsidRPr="00131221">
        <w:rPr>
          <w:rFonts w:cs="Arial"/>
          <w:bCs/>
          <w:color w:val="000000"/>
          <w:szCs w:val="21"/>
        </w:rPr>
        <w:t xml:space="preserve">as </w:t>
      </w:r>
      <w:bookmarkStart w:id="2" w:name="title"/>
      <w:r w:rsidRPr="00131221">
        <w:rPr>
          <w:rFonts w:cs="Arial"/>
          <w:color w:val="000000"/>
          <w:bdr w:val="none" w:sz="0" w:space="0" w:color="auto" w:frame="1"/>
        </w:rPr>
        <w:t>Pavement Engineering Supervisor</w:t>
      </w:r>
      <w:bookmarkEnd w:id="2"/>
      <w:r w:rsidRPr="00131221">
        <w:rPr>
          <w:rFonts w:cs="Arial"/>
          <w:color w:val="000000"/>
          <w:bdr w:val="none" w:sz="0" w:space="0" w:color="auto" w:frame="1"/>
        </w:rPr>
        <w:t xml:space="preserve">.   </w:t>
      </w:r>
    </w:p>
    <w:p w:rsidR="00131221" w:rsidRDefault="00131221" w:rsidP="009865B6">
      <w:pPr>
        <w:spacing w:line="360" w:lineRule="auto"/>
        <w:rPr>
          <w:rFonts w:cs="Arial"/>
          <w:b/>
          <w:color w:val="000000"/>
          <w:bdr w:val="none" w:sz="0" w:space="0" w:color="auto" w:frame="1"/>
        </w:rPr>
      </w:pPr>
    </w:p>
    <w:p w:rsidR="001C1675" w:rsidRPr="00686E5A" w:rsidRDefault="001C1675" w:rsidP="009865B6">
      <w:pPr>
        <w:spacing w:line="360" w:lineRule="auto"/>
        <w:rPr>
          <w:rFonts w:eastAsia="Times New Roman" w:cs="Times New Roman"/>
          <w:color w:val="000000"/>
        </w:rPr>
      </w:pPr>
      <w:proofErr w:type="gramStart"/>
      <w:r w:rsidRPr="00686E5A">
        <w:rPr>
          <w:rFonts w:eastAsia="Times New Roman" w:cs="Times New Roman"/>
          <w:color w:val="000000"/>
        </w:rPr>
        <w:t>McMullen’s  philosophy</w:t>
      </w:r>
      <w:proofErr w:type="gramEnd"/>
      <w:r w:rsidRPr="00686E5A">
        <w:rPr>
          <w:rFonts w:eastAsia="Times New Roman" w:cs="Times New Roman"/>
          <w:color w:val="000000"/>
        </w:rPr>
        <w:t xml:space="preserve"> that promotion is most successful when working on policies and processes</w:t>
      </w:r>
    </w:p>
    <w:p w:rsidR="00686E5A" w:rsidRDefault="001C1675" w:rsidP="009865B6">
      <w:pPr>
        <w:pStyle w:val="Heading4"/>
        <w:shd w:val="clear" w:color="auto" w:fill="FFFFFF"/>
        <w:spacing w:before="0" w:beforeAutospacing="0" w:after="0" w:afterAutospacing="0" w:line="360" w:lineRule="auto"/>
        <w:textAlignment w:val="center"/>
        <w:rPr>
          <w:rFonts w:asciiTheme="minorHAnsi" w:hAnsiTheme="minorHAnsi" w:cs="Arial"/>
          <w:b w:val="0"/>
          <w:color w:val="000000"/>
          <w:sz w:val="22"/>
          <w:bdr w:val="none" w:sz="0" w:space="0" w:color="auto" w:frame="1"/>
        </w:rPr>
      </w:pPr>
      <w:r w:rsidRPr="00686E5A">
        <w:rPr>
          <w:rFonts w:asciiTheme="minorHAnsi" w:hAnsiTheme="minorHAnsi"/>
          <w:b w:val="0"/>
          <w:color w:val="000000"/>
          <w:sz w:val="22"/>
        </w:rPr>
        <w:t>has proven successful and resilient</w:t>
      </w:r>
      <w:proofErr w:type="gramStart"/>
      <w:r w:rsidRPr="00686E5A">
        <w:rPr>
          <w:rFonts w:asciiTheme="minorHAnsi" w:hAnsiTheme="minorHAnsi"/>
          <w:b w:val="0"/>
          <w:color w:val="000000"/>
          <w:sz w:val="22"/>
        </w:rPr>
        <w:t xml:space="preserve">.  </w:t>
      </w:r>
      <w:r w:rsidR="00131221">
        <w:rPr>
          <w:rFonts w:asciiTheme="minorHAnsi" w:hAnsiTheme="minorHAnsi"/>
          <w:b w:val="0"/>
          <w:color w:val="000000"/>
          <w:sz w:val="22"/>
        </w:rPr>
        <w:t xml:space="preserve"> </w:t>
      </w:r>
      <w:proofErr w:type="gramEnd"/>
      <w:r w:rsidR="00131221">
        <w:rPr>
          <w:rFonts w:asciiTheme="minorHAnsi" w:hAnsiTheme="minorHAnsi"/>
          <w:b w:val="0"/>
          <w:color w:val="000000"/>
          <w:sz w:val="22"/>
        </w:rPr>
        <w:t>In addition to his promotional work, McMullen also  created and continues to serve on the WCPA/Wisconsin DOT Concrete Pavement Technical Committee</w:t>
      </w:r>
      <w:proofErr w:type="gramStart"/>
      <w:r w:rsidR="00131221">
        <w:rPr>
          <w:rFonts w:asciiTheme="minorHAnsi" w:hAnsiTheme="minorHAnsi"/>
          <w:b w:val="0"/>
          <w:color w:val="000000"/>
          <w:sz w:val="22"/>
        </w:rPr>
        <w:t xml:space="preserve">. </w:t>
      </w:r>
      <w:proofErr w:type="gramEnd"/>
      <w:r w:rsidR="00131221">
        <w:rPr>
          <w:rFonts w:asciiTheme="minorHAnsi" w:hAnsiTheme="minorHAnsi"/>
          <w:b w:val="0"/>
          <w:color w:val="000000"/>
          <w:sz w:val="22"/>
        </w:rPr>
        <w:br/>
      </w:r>
    </w:p>
    <w:p w:rsidR="00686E5A" w:rsidRDefault="00686E5A" w:rsidP="009865B6">
      <w:pPr>
        <w:pStyle w:val="Heading4"/>
        <w:shd w:val="clear" w:color="auto" w:fill="FFFFFF"/>
        <w:spacing w:before="0" w:beforeAutospacing="0" w:after="0" w:afterAutospacing="0" w:line="360" w:lineRule="auto"/>
        <w:textAlignment w:val="center"/>
        <w:rPr>
          <w:color w:val="000000"/>
        </w:rPr>
      </w:pPr>
      <w:r>
        <w:rPr>
          <w:rFonts w:asciiTheme="minorHAnsi" w:hAnsiTheme="minorHAnsi" w:cs="Arial"/>
          <w:b w:val="0"/>
          <w:color w:val="000000"/>
          <w:sz w:val="22"/>
          <w:bdr w:val="none" w:sz="0" w:space="0" w:color="auto" w:frame="1"/>
        </w:rPr>
        <w:t xml:space="preserve">In addition to his duties as </w:t>
      </w:r>
      <w:r w:rsidR="00131221">
        <w:rPr>
          <w:rFonts w:asciiTheme="minorHAnsi" w:hAnsiTheme="minorHAnsi" w:cs="Arial"/>
          <w:b w:val="0"/>
          <w:color w:val="000000"/>
          <w:sz w:val="22"/>
          <w:bdr w:val="none" w:sz="0" w:space="0" w:color="auto" w:frame="1"/>
        </w:rPr>
        <w:t xml:space="preserve">WCPA </w:t>
      </w:r>
      <w:r>
        <w:rPr>
          <w:rFonts w:asciiTheme="minorHAnsi" w:hAnsiTheme="minorHAnsi" w:cs="Arial"/>
          <w:b w:val="0"/>
          <w:color w:val="000000"/>
          <w:sz w:val="22"/>
          <w:bdr w:val="none" w:sz="0" w:space="0" w:color="auto" w:frame="1"/>
        </w:rPr>
        <w:t>President, McMullen is well-regarded among peers and colleagues in the industry</w:t>
      </w:r>
      <w:proofErr w:type="gramStart"/>
      <w:r>
        <w:rPr>
          <w:rFonts w:asciiTheme="minorHAnsi" w:hAnsiTheme="minorHAnsi" w:cs="Arial"/>
          <w:b w:val="0"/>
          <w:color w:val="000000"/>
          <w:sz w:val="22"/>
          <w:bdr w:val="none" w:sz="0" w:space="0" w:color="auto" w:frame="1"/>
        </w:rPr>
        <w:t xml:space="preserve">.   </w:t>
      </w:r>
      <w:proofErr w:type="gramEnd"/>
      <w:r>
        <w:rPr>
          <w:rFonts w:asciiTheme="minorHAnsi" w:hAnsiTheme="minorHAnsi" w:cs="Arial"/>
          <w:b w:val="0"/>
          <w:color w:val="000000"/>
          <w:sz w:val="22"/>
          <w:bdr w:val="none" w:sz="0" w:space="0" w:color="auto" w:frame="1"/>
        </w:rPr>
        <w:t>He has the distinction of being the only person to have served twice as Chairman of the ACPA Chapter/State Committee (2010 and 2002)</w:t>
      </w:r>
      <w:proofErr w:type="gramStart"/>
      <w:r>
        <w:rPr>
          <w:rFonts w:asciiTheme="minorHAnsi" w:hAnsiTheme="minorHAnsi" w:cs="Arial"/>
          <w:b w:val="0"/>
          <w:color w:val="000000"/>
          <w:sz w:val="22"/>
          <w:bdr w:val="none" w:sz="0" w:space="0" w:color="auto" w:frame="1"/>
        </w:rPr>
        <w:t xml:space="preserve">.   </w:t>
      </w:r>
      <w:proofErr w:type="gramEnd"/>
      <w:r>
        <w:rPr>
          <w:rFonts w:asciiTheme="minorHAnsi" w:hAnsiTheme="minorHAnsi" w:cs="Arial"/>
          <w:b w:val="0"/>
          <w:color w:val="000000"/>
          <w:sz w:val="22"/>
          <w:bdr w:val="none" w:sz="0" w:space="0" w:color="auto" w:frame="1"/>
        </w:rPr>
        <w:t xml:space="preserve">McMullen has provided a wealth of support, advice, and counsel to his colleagues, and </w:t>
      </w:r>
      <w:proofErr w:type="gramStart"/>
      <w:r>
        <w:rPr>
          <w:rFonts w:asciiTheme="minorHAnsi" w:hAnsiTheme="minorHAnsi" w:cs="Arial"/>
          <w:b w:val="0"/>
          <w:color w:val="000000"/>
          <w:sz w:val="22"/>
          <w:bdr w:val="none" w:sz="0" w:space="0" w:color="auto" w:frame="1"/>
        </w:rPr>
        <w:t>has also</w:t>
      </w:r>
      <w:proofErr w:type="gramEnd"/>
      <w:r>
        <w:rPr>
          <w:rFonts w:asciiTheme="minorHAnsi" w:hAnsiTheme="minorHAnsi" w:cs="Arial"/>
          <w:b w:val="0"/>
          <w:color w:val="000000"/>
          <w:sz w:val="22"/>
          <w:bdr w:val="none" w:sz="0" w:space="0" w:color="auto" w:frame="1"/>
        </w:rPr>
        <w:t xml:space="preserve"> spoken on a range of technical topics at both national events, as well as other training and tech transfer events throughout the country.</w:t>
      </w:r>
      <w:r w:rsidR="009865B6">
        <w:rPr>
          <w:rFonts w:asciiTheme="minorHAnsi" w:hAnsiTheme="minorHAnsi" w:cs="Arial"/>
          <w:b w:val="0"/>
          <w:color w:val="000000"/>
          <w:sz w:val="22"/>
          <w:bdr w:val="none" w:sz="0" w:space="0" w:color="auto" w:frame="1"/>
        </w:rPr>
        <w:t xml:space="preserve">  McMullen holds a civil engineering degree from the </w:t>
      </w:r>
      <w:r w:rsidR="009865B6" w:rsidRPr="009865B6">
        <w:rPr>
          <w:rFonts w:asciiTheme="minorHAnsi" w:hAnsiTheme="minorHAnsi" w:cs="Arial"/>
          <w:b w:val="0"/>
          <w:color w:val="000000"/>
          <w:sz w:val="22"/>
          <w:bdr w:val="none" w:sz="0" w:space="0" w:color="auto" w:frame="1"/>
        </w:rPr>
        <w:t>University of Wisconsin-Platteville</w:t>
      </w:r>
      <w:r w:rsidR="009865B6">
        <w:rPr>
          <w:rFonts w:asciiTheme="minorHAnsi" w:hAnsiTheme="minorHAnsi" w:cs="Arial"/>
          <w:b w:val="0"/>
          <w:color w:val="000000"/>
          <w:sz w:val="22"/>
          <w:bdr w:val="none" w:sz="0" w:space="0" w:color="auto" w:frame="1"/>
        </w:rPr>
        <w:t>.</w:t>
      </w:r>
    </w:p>
    <w:p w:rsidR="001C1675" w:rsidRDefault="001C1675" w:rsidP="009865B6">
      <w:pPr>
        <w:spacing w:line="360" w:lineRule="auto"/>
        <w:rPr>
          <w:rFonts w:eastAsia="Times New Roman" w:cs="Times New Roman"/>
          <w:color w:val="000000"/>
        </w:rPr>
      </w:pPr>
    </w:p>
    <w:p w:rsidR="00E552D0" w:rsidRPr="00E552D0" w:rsidRDefault="00186EB5" w:rsidP="009865B6">
      <w:pPr>
        <w:spacing w:line="360" w:lineRule="auto"/>
        <w:rPr>
          <w:rFonts w:cs="Arial"/>
        </w:rPr>
      </w:pPr>
      <w:r>
        <w:rPr>
          <w:rFonts w:cs="Arial"/>
        </w:rPr>
        <w:t>Th</w:t>
      </w:r>
      <w:r w:rsidR="00E552D0" w:rsidRPr="00E552D0">
        <w:rPr>
          <w:rFonts w:cs="Arial"/>
        </w:rPr>
        <w:t xml:space="preserve">e ACPA Outstanding Pavement Promotion Award </w:t>
      </w:r>
      <w:proofErr w:type="gramStart"/>
      <w:r w:rsidR="00E552D0" w:rsidRPr="00E552D0">
        <w:rPr>
          <w:rFonts w:cs="Arial"/>
        </w:rPr>
        <w:t>has been awarded</w:t>
      </w:r>
      <w:proofErr w:type="gramEnd"/>
      <w:r w:rsidR="00E552D0" w:rsidRPr="00E552D0">
        <w:rPr>
          <w:rFonts w:cs="Arial"/>
        </w:rPr>
        <w:t xml:space="preserve"> selectively since 1998.  It is presented to an individual or group who has made significant contributions through promotion efforts or programs to advance the awareness, specification, and/or placement of concrete pavements.   The recipient must be an employee of an ACPA member-company, ACPA national staff, or staff of a local chapter/state association affiliated with ACPA.</w:t>
      </w:r>
    </w:p>
    <w:p w:rsidR="00AA2252" w:rsidRDefault="00AA2252" w:rsidP="009865B6">
      <w:pPr>
        <w:spacing w:line="360" w:lineRule="auto"/>
        <w:rPr>
          <w:rStyle w:val="Strong"/>
          <w:rFonts w:eastAsia="Times New Roman"/>
          <w:color w:val="548DD4" w:themeColor="text2" w:themeTint="99"/>
          <w:sz w:val="24"/>
        </w:rPr>
      </w:pPr>
    </w:p>
    <w:p w:rsidR="00E552D0" w:rsidRPr="00A71FAB" w:rsidRDefault="00E552D0" w:rsidP="009865B6">
      <w:pPr>
        <w:spacing w:line="360" w:lineRule="auto"/>
        <w:rPr>
          <w:rFonts w:eastAsia="Times New Roman"/>
          <w:color w:val="548DD4" w:themeColor="text2" w:themeTint="99"/>
          <w:sz w:val="24"/>
        </w:rPr>
      </w:pPr>
      <w:r w:rsidRPr="00A71FAB">
        <w:rPr>
          <w:rStyle w:val="Strong"/>
          <w:rFonts w:eastAsia="Times New Roman"/>
          <w:color w:val="548DD4" w:themeColor="text2" w:themeTint="99"/>
          <w:sz w:val="24"/>
        </w:rPr>
        <w:t>Lifetime Pavement Recognition Award</w:t>
      </w:r>
      <w:r w:rsidRPr="00A71FAB">
        <w:rPr>
          <w:rFonts w:eastAsia="Times New Roman"/>
          <w:color w:val="548DD4" w:themeColor="text2" w:themeTint="99"/>
          <w:sz w:val="24"/>
        </w:rPr>
        <w:t> </w:t>
      </w:r>
    </w:p>
    <w:p w:rsidR="000511A7" w:rsidRDefault="00DA4913" w:rsidP="009865B6">
      <w:pPr>
        <w:shd w:val="clear" w:color="auto" w:fill="FFFFFF"/>
        <w:spacing w:line="360" w:lineRule="auto"/>
        <w:rPr>
          <w:rFonts w:eastAsia="Times New Roman" w:cs="Times New Roman"/>
          <w:color w:val="000000" w:themeColor="text1"/>
        </w:rPr>
      </w:pPr>
      <w:r>
        <w:rPr>
          <w:rFonts w:eastAsia="Times New Roman" w:cs="Times New Roman"/>
          <w:color w:val="000000" w:themeColor="text1"/>
        </w:rPr>
        <w:t>ACPA’s Lifetime Pavement Recognition Award was p</w:t>
      </w:r>
      <w:r w:rsidRPr="00DA4913">
        <w:rPr>
          <w:rFonts w:eastAsia="Times New Roman" w:cs="Times New Roman"/>
          <w:color w:val="000000" w:themeColor="text1"/>
        </w:rPr>
        <w:t>resented to</w:t>
      </w:r>
      <w:r>
        <w:rPr>
          <w:rFonts w:eastAsia="Times New Roman" w:cs="Times New Roman"/>
          <w:color w:val="000000" w:themeColor="text1"/>
        </w:rPr>
        <w:t xml:space="preserve"> </w:t>
      </w:r>
      <w:r w:rsidRPr="00DA4913">
        <w:rPr>
          <w:rFonts w:eastAsia="Times New Roman" w:cs="Times New Roman"/>
          <w:color w:val="000000" w:themeColor="text1"/>
        </w:rPr>
        <w:t>The Pennsylvania Turnpike Commission</w:t>
      </w:r>
      <w:r>
        <w:rPr>
          <w:rFonts w:eastAsia="Times New Roman" w:cs="Times New Roman"/>
          <w:color w:val="000000" w:themeColor="text1"/>
        </w:rPr>
        <w:t xml:space="preserve"> in recognition of </w:t>
      </w:r>
      <w:r w:rsidRPr="00DA4913">
        <w:rPr>
          <w:rFonts w:eastAsia="Times New Roman" w:cs="Times New Roman"/>
          <w:color w:val="000000" w:themeColor="text1"/>
        </w:rPr>
        <w:t>the Pennsylvania Turnpike,</w:t>
      </w:r>
      <w:r>
        <w:rPr>
          <w:rFonts w:eastAsia="Times New Roman" w:cs="Times New Roman"/>
          <w:color w:val="000000" w:themeColor="text1"/>
        </w:rPr>
        <w:t xml:space="preserve"> </w:t>
      </w:r>
      <w:r w:rsidRPr="00DA4913">
        <w:rPr>
          <w:rFonts w:eastAsia="Times New Roman" w:cs="Times New Roman"/>
          <w:color w:val="000000" w:themeColor="text1"/>
        </w:rPr>
        <w:t>“America’s First Super Highway,”</w:t>
      </w:r>
      <w:r>
        <w:rPr>
          <w:rFonts w:eastAsia="Times New Roman" w:cs="Times New Roman"/>
          <w:color w:val="000000" w:themeColor="text1"/>
        </w:rPr>
        <w:t xml:space="preserve"> </w:t>
      </w:r>
      <w:r w:rsidRPr="00DA4913">
        <w:rPr>
          <w:rFonts w:eastAsia="Times New Roman" w:cs="Times New Roman"/>
          <w:color w:val="000000" w:themeColor="text1"/>
        </w:rPr>
        <w:t xml:space="preserve">and its standing as the first </w:t>
      </w:r>
      <w:proofErr w:type="gramStart"/>
      <w:r w:rsidRPr="00DA4913">
        <w:rPr>
          <w:rFonts w:eastAsia="Times New Roman" w:cs="Times New Roman"/>
          <w:color w:val="000000" w:themeColor="text1"/>
        </w:rPr>
        <w:t xml:space="preserve">limited </w:t>
      </w:r>
      <w:r>
        <w:rPr>
          <w:rFonts w:eastAsia="Times New Roman" w:cs="Times New Roman"/>
          <w:color w:val="000000" w:themeColor="text1"/>
        </w:rPr>
        <w:t xml:space="preserve"> a</w:t>
      </w:r>
      <w:r w:rsidRPr="00DA4913">
        <w:rPr>
          <w:rFonts w:eastAsia="Times New Roman" w:cs="Times New Roman"/>
          <w:color w:val="000000" w:themeColor="text1"/>
        </w:rPr>
        <w:t>ccess</w:t>
      </w:r>
      <w:proofErr w:type="gramEnd"/>
      <w:r w:rsidRPr="00DA4913">
        <w:rPr>
          <w:rFonts w:eastAsia="Times New Roman" w:cs="Times New Roman"/>
          <w:color w:val="000000" w:themeColor="text1"/>
        </w:rPr>
        <w:t>,</w:t>
      </w:r>
      <w:r>
        <w:rPr>
          <w:rFonts w:eastAsia="Times New Roman" w:cs="Times New Roman"/>
          <w:color w:val="000000" w:themeColor="text1"/>
        </w:rPr>
        <w:t xml:space="preserve"> </w:t>
      </w:r>
      <w:r w:rsidRPr="00DA4913">
        <w:rPr>
          <w:rFonts w:eastAsia="Times New Roman" w:cs="Times New Roman"/>
          <w:color w:val="000000" w:themeColor="text1"/>
        </w:rPr>
        <w:t>high-speed facility in the United States.</w:t>
      </w:r>
      <w:r>
        <w:rPr>
          <w:rFonts w:eastAsia="Times New Roman" w:cs="Times New Roman"/>
          <w:color w:val="000000" w:themeColor="text1"/>
        </w:rPr>
        <w:t xml:space="preserve">  </w:t>
      </w:r>
      <w:r w:rsidRPr="00DA4913">
        <w:rPr>
          <w:rFonts w:eastAsia="Times New Roman" w:cs="Times New Roman"/>
          <w:color w:val="000000" w:themeColor="text1"/>
        </w:rPr>
        <w:t xml:space="preserve">The </w:t>
      </w:r>
      <w:r>
        <w:rPr>
          <w:rFonts w:eastAsia="Times New Roman" w:cs="Times New Roman"/>
          <w:color w:val="000000" w:themeColor="text1"/>
        </w:rPr>
        <w:t xml:space="preserve">award also recognizes the </w:t>
      </w:r>
      <w:r w:rsidRPr="00DA4913">
        <w:rPr>
          <w:rFonts w:eastAsia="Times New Roman" w:cs="Times New Roman"/>
          <w:color w:val="000000" w:themeColor="text1"/>
        </w:rPr>
        <w:t>legacy of this unrivaled facility</w:t>
      </w:r>
      <w:r>
        <w:rPr>
          <w:rFonts w:eastAsia="Times New Roman" w:cs="Times New Roman"/>
          <w:color w:val="000000" w:themeColor="text1"/>
        </w:rPr>
        <w:t xml:space="preserve">, which </w:t>
      </w:r>
      <w:r w:rsidRPr="00DA4913">
        <w:rPr>
          <w:rFonts w:eastAsia="Times New Roman" w:cs="Times New Roman"/>
          <w:color w:val="000000" w:themeColor="text1"/>
        </w:rPr>
        <w:t>is</w:t>
      </w:r>
      <w:r>
        <w:rPr>
          <w:rFonts w:eastAsia="Times New Roman" w:cs="Times New Roman"/>
          <w:color w:val="000000" w:themeColor="text1"/>
        </w:rPr>
        <w:t xml:space="preserve"> </w:t>
      </w:r>
      <w:r w:rsidRPr="00DA4913">
        <w:rPr>
          <w:rFonts w:eastAsia="Times New Roman" w:cs="Times New Roman"/>
          <w:color w:val="000000" w:themeColor="text1"/>
        </w:rPr>
        <w:t>that it served as the blueprint for the</w:t>
      </w:r>
      <w:r>
        <w:rPr>
          <w:rFonts w:eastAsia="Times New Roman" w:cs="Times New Roman"/>
          <w:color w:val="000000" w:themeColor="text1"/>
        </w:rPr>
        <w:t xml:space="preserve"> </w:t>
      </w:r>
      <w:r w:rsidRPr="00DA4913">
        <w:rPr>
          <w:rFonts w:eastAsia="Times New Roman" w:cs="Times New Roman"/>
          <w:color w:val="000000" w:themeColor="text1"/>
        </w:rPr>
        <w:t>U.S. Interstate Highway System.</w:t>
      </w:r>
    </w:p>
    <w:p w:rsidR="000511A7" w:rsidRDefault="000511A7" w:rsidP="009865B6">
      <w:pPr>
        <w:shd w:val="clear" w:color="auto" w:fill="FFFFFF"/>
        <w:spacing w:line="360" w:lineRule="auto"/>
        <w:rPr>
          <w:rFonts w:eastAsia="Times New Roman" w:cs="Times New Roman"/>
          <w:color w:val="000000" w:themeColor="text1"/>
        </w:rPr>
      </w:pPr>
    </w:p>
    <w:p w:rsidR="0030757C" w:rsidRPr="00DA4913" w:rsidRDefault="000511A7" w:rsidP="009865B6">
      <w:pPr>
        <w:shd w:val="clear" w:color="auto" w:fill="FFFFFF"/>
        <w:spacing w:line="360" w:lineRule="auto"/>
        <w:rPr>
          <w:rFonts w:eastAsia="Times New Roman" w:cs="Times New Roman"/>
          <w:color w:val="000000" w:themeColor="text1"/>
        </w:rPr>
      </w:pPr>
      <w:r w:rsidRPr="000511A7">
        <w:rPr>
          <w:rFonts w:eastAsia="Times New Roman" w:cs="Times New Roman"/>
          <w:color w:val="000000" w:themeColor="text1"/>
        </w:rPr>
        <w:t>The Pennsylvania Turnpike officially entered service October 1, 1940, exhibiting new concepts of superhighway design and demonstrating that revenue</w:t>
      </w:r>
      <w:r w:rsidR="00B774C4">
        <w:rPr>
          <w:rFonts w:eastAsia="Times New Roman" w:cs="Times New Roman"/>
          <w:color w:val="000000" w:themeColor="text1"/>
        </w:rPr>
        <w:t xml:space="preserve"> bonds could finance toll roads, according to the agency’s website.</w:t>
      </w:r>
      <w:r w:rsidR="00912E50" w:rsidRPr="005017EB">
        <w:rPr>
          <w:rFonts w:eastAsia="Times New Roman" w:cs="Times New Roman"/>
          <w:color w:val="000000" w:themeColor="text1"/>
        </w:rPr>
        <w:br/>
      </w:r>
    </w:p>
    <w:p w:rsidR="003A4AE2" w:rsidRPr="00E552D0" w:rsidRDefault="00E552D0" w:rsidP="009865B6">
      <w:pPr>
        <w:spacing w:line="360" w:lineRule="auto"/>
        <w:rPr>
          <w:rStyle w:val="Strong"/>
          <w:color w:val="000000"/>
        </w:rPr>
      </w:pPr>
      <w:r w:rsidRPr="00E552D0">
        <w:rPr>
          <w:rFonts w:eastAsia="Times New Roman"/>
          <w:color w:val="000000"/>
        </w:rPr>
        <w:t>Awarded annually since 1994, th</w:t>
      </w:r>
      <w:r w:rsidR="0030757C">
        <w:rPr>
          <w:rFonts w:eastAsia="Times New Roman"/>
          <w:color w:val="000000"/>
        </w:rPr>
        <w:t>is</w:t>
      </w:r>
      <w:r w:rsidRPr="00E552D0">
        <w:rPr>
          <w:rFonts w:eastAsia="Times New Roman"/>
          <w:color w:val="000000"/>
        </w:rPr>
        <w:t xml:space="preserve"> award is presented to the agency owner of an in-service concrete pavement that has demonstrated exceptional </w:t>
      </w:r>
      <w:proofErr w:type="gramStart"/>
      <w:r w:rsidRPr="00E552D0">
        <w:rPr>
          <w:rFonts w:eastAsia="Times New Roman"/>
          <w:color w:val="000000"/>
        </w:rPr>
        <w:t>performance  and</w:t>
      </w:r>
      <w:proofErr w:type="gramEnd"/>
      <w:r w:rsidRPr="00E552D0">
        <w:rPr>
          <w:rFonts w:eastAsia="Times New Roman"/>
          <w:color w:val="000000"/>
        </w:rPr>
        <w:t xml:space="preserve"> service to its local community, state, and users.  (This recognition rotates annually between public market segments: highway, street and airport.  The 2011 award was presented for a municipal facility.)</w:t>
      </w:r>
      <w:r w:rsidR="00092795">
        <w:rPr>
          <w:rFonts w:eastAsia="Times New Roman"/>
          <w:color w:val="000000"/>
        </w:rPr>
        <w:br/>
      </w:r>
      <w:r w:rsidR="00092795">
        <w:rPr>
          <w:rFonts w:eastAsia="Times New Roman"/>
          <w:color w:val="000000"/>
        </w:rPr>
        <w:br/>
      </w:r>
      <w:r w:rsidR="003A4AE2" w:rsidRPr="003A4AE2">
        <w:rPr>
          <w:rStyle w:val="Strong"/>
          <w:color w:val="548DD4" w:themeColor="text2" w:themeTint="99"/>
          <w:sz w:val="24"/>
        </w:rPr>
        <w:t>Sustainable Practices Recognition Award</w:t>
      </w:r>
      <w:r w:rsidR="003A4AE2" w:rsidRPr="003A4AE2">
        <w:rPr>
          <w:rStyle w:val="Strong"/>
          <w:color w:val="000000"/>
          <w:sz w:val="24"/>
        </w:rPr>
        <w:t> </w:t>
      </w:r>
    </w:p>
    <w:p w:rsidR="00B774C4" w:rsidRPr="00B774C4" w:rsidRDefault="00B774C4" w:rsidP="009865B6">
      <w:pPr>
        <w:spacing w:line="360" w:lineRule="auto"/>
        <w:rPr>
          <w:rFonts w:cs="Calibri-Bold"/>
          <w:bCs/>
        </w:rPr>
      </w:pPr>
      <w:r>
        <w:rPr>
          <w:rFonts w:cs="Calibri-Bold"/>
          <w:bCs/>
        </w:rPr>
        <w:t xml:space="preserve">ACPA awarded its Sustainable Practices Recognition Award to the </w:t>
      </w:r>
      <w:r w:rsidRPr="00B774C4">
        <w:rPr>
          <w:rFonts w:cs="Calibri-Bold"/>
          <w:bCs/>
        </w:rPr>
        <w:t>Illinois Tollway has been selected as recipient of ACPA’s 2013 Sustainable Practices Recognition Award.</w:t>
      </w:r>
    </w:p>
    <w:p w:rsidR="00B774C4" w:rsidRPr="00B774C4" w:rsidRDefault="00B774C4" w:rsidP="009865B6">
      <w:pPr>
        <w:spacing w:line="360" w:lineRule="auto"/>
        <w:rPr>
          <w:rFonts w:cs="Calibri-Bold"/>
          <w:bCs/>
        </w:rPr>
      </w:pPr>
    </w:p>
    <w:p w:rsidR="00B774C4" w:rsidRPr="00B774C4" w:rsidRDefault="00B774C4" w:rsidP="009865B6">
      <w:pPr>
        <w:spacing w:line="360" w:lineRule="auto"/>
        <w:rPr>
          <w:rFonts w:cs="Calibri-Bold"/>
          <w:bCs/>
        </w:rPr>
      </w:pPr>
      <w:r w:rsidRPr="00B774C4">
        <w:rPr>
          <w:rFonts w:cs="Calibri-Bold"/>
          <w:bCs/>
        </w:rPr>
        <w:t>This award recognizes the Tollway’s goal to use everything within the exiting right-of-way as raw materials for base and pavement construction/reconstruction, as well as to include fractionated recycled asphalt pavement and two-lift construction to further your sustainability goals.  It also recognizes the commitments made by the Tollway engineering and management staff to take what they have learned through an investment in research, and apply it in practice working with their local construction industry partners.  The Tollway’s recycling program represents the most ambitious concrete pavement sustainability effort underway by any US agency.</w:t>
      </w:r>
    </w:p>
    <w:p w:rsidR="00B774C4" w:rsidRPr="00B774C4" w:rsidRDefault="00B774C4" w:rsidP="009865B6">
      <w:pPr>
        <w:spacing w:line="360" w:lineRule="auto"/>
        <w:rPr>
          <w:rFonts w:cs="Calibri-Bold"/>
          <w:bCs/>
        </w:rPr>
      </w:pPr>
    </w:p>
    <w:p w:rsidR="003A4AE2" w:rsidRDefault="00B774C4" w:rsidP="009865B6">
      <w:pPr>
        <w:spacing w:line="360" w:lineRule="auto"/>
        <w:rPr>
          <w:rFonts w:cs="Calibri-Bold"/>
          <w:bCs/>
        </w:rPr>
      </w:pPr>
      <w:r w:rsidRPr="00B774C4">
        <w:rPr>
          <w:rFonts w:cs="Calibri-Bold"/>
          <w:bCs/>
        </w:rPr>
        <w:t xml:space="preserve">The ACPA’s Sustainable Practices Recognition Award is a national award presented to an organization or team (owner and contractor) that demonstrates leadership by implementing sustainable design and construction practices that consider societal, </w:t>
      </w:r>
      <w:proofErr w:type="gramStart"/>
      <w:r w:rsidRPr="00B774C4">
        <w:rPr>
          <w:rFonts w:cs="Calibri-Bold"/>
          <w:bCs/>
        </w:rPr>
        <w:t>environmental</w:t>
      </w:r>
      <w:proofErr w:type="gramEnd"/>
      <w:r w:rsidRPr="00B774C4">
        <w:rPr>
          <w:rFonts w:cs="Calibri-Bold"/>
          <w:bCs/>
        </w:rPr>
        <w:t xml:space="preserve"> and economic factors.</w:t>
      </w:r>
    </w:p>
    <w:p w:rsidR="003A4AE2" w:rsidRDefault="00F7799B" w:rsidP="009865B6">
      <w:pPr>
        <w:shd w:val="clear" w:color="auto" w:fill="FFFFFF"/>
        <w:spacing w:line="360" w:lineRule="auto"/>
        <w:rPr>
          <w:rFonts w:ascii="Times New Roman" w:hAnsi="Times New Roman"/>
          <w:color w:val="000000"/>
          <w:sz w:val="24"/>
          <w:szCs w:val="24"/>
        </w:rPr>
      </w:pPr>
      <w:r>
        <w:rPr>
          <w:rFonts w:cs="Calibri-Bold"/>
          <w:bCs/>
        </w:rPr>
        <w:t xml:space="preserve"> </w:t>
      </w:r>
    </w:p>
    <w:p w:rsidR="003A4AE2" w:rsidRPr="00C4154D" w:rsidRDefault="003A4AE2" w:rsidP="009865B6">
      <w:pPr>
        <w:spacing w:line="360" w:lineRule="auto"/>
        <w:rPr>
          <w:b/>
        </w:rPr>
      </w:pPr>
      <w:r>
        <w:rPr>
          <w:color w:val="000000"/>
        </w:rPr>
        <w:t xml:space="preserve">Begun in </w:t>
      </w:r>
      <w:r w:rsidRPr="00617DD2">
        <w:rPr>
          <w:color w:val="000000"/>
        </w:rPr>
        <w:t>2010</w:t>
      </w:r>
      <w:r>
        <w:rPr>
          <w:color w:val="000000"/>
        </w:rPr>
        <w:t xml:space="preserve">, the ACPA </w:t>
      </w:r>
      <w:r w:rsidRPr="000319D5">
        <w:rPr>
          <w:rStyle w:val="Strong"/>
          <w:b w:val="0"/>
          <w:color w:val="000000"/>
        </w:rPr>
        <w:t>Sustainable Practices Recognition Award</w:t>
      </w:r>
      <w:proofErr w:type="gramStart"/>
      <w:r w:rsidRPr="00E552D0">
        <w:rPr>
          <w:rStyle w:val="Strong"/>
          <w:color w:val="000000"/>
        </w:rPr>
        <w:t> </w:t>
      </w:r>
      <w:r>
        <w:rPr>
          <w:rStyle w:val="Strong"/>
          <w:color w:val="000000"/>
        </w:rPr>
        <w:t xml:space="preserve"> </w:t>
      </w:r>
      <w:r w:rsidRPr="00617DD2">
        <w:rPr>
          <w:color w:val="000000"/>
        </w:rPr>
        <w:t>is</w:t>
      </w:r>
      <w:proofErr w:type="gramEnd"/>
      <w:r w:rsidRPr="00617DD2">
        <w:rPr>
          <w:color w:val="000000"/>
        </w:rPr>
        <w:t xml:space="preserve"> presented to an organization or team (owner and contractor) that demonstrates leadership by implementing sustainable design and construction practices that consider societal, environmental</w:t>
      </w:r>
      <w:r>
        <w:rPr>
          <w:color w:val="000000"/>
        </w:rPr>
        <w:t>,</w:t>
      </w:r>
      <w:r w:rsidRPr="00617DD2">
        <w:rPr>
          <w:color w:val="000000"/>
        </w:rPr>
        <w:t xml:space="preserve"> and economic factors</w:t>
      </w:r>
      <w:r>
        <w:rPr>
          <w:color w:val="000000"/>
        </w:rPr>
        <w:t>.</w:t>
      </w:r>
    </w:p>
    <w:p w:rsidR="003B4153" w:rsidRDefault="003B4153" w:rsidP="009865B6">
      <w:pPr>
        <w:shd w:val="clear" w:color="auto" w:fill="FFFFFF"/>
        <w:spacing w:line="360" w:lineRule="auto"/>
        <w:rPr>
          <w:rFonts w:cs="Arial"/>
          <w:b/>
          <w:color w:val="548DD4" w:themeColor="text2" w:themeTint="99"/>
          <w:sz w:val="24"/>
          <w:szCs w:val="24"/>
        </w:rPr>
      </w:pPr>
    </w:p>
    <w:p w:rsidR="00E552D0" w:rsidRPr="003B4153" w:rsidRDefault="00E552D0" w:rsidP="009865B6">
      <w:pPr>
        <w:spacing w:line="360" w:lineRule="auto"/>
        <w:rPr>
          <w:rFonts w:cs="Arial"/>
          <w:b/>
          <w:color w:val="548DD4" w:themeColor="text2" w:themeTint="99"/>
          <w:sz w:val="24"/>
          <w:szCs w:val="24"/>
        </w:rPr>
      </w:pPr>
      <w:r w:rsidRPr="003B4153">
        <w:rPr>
          <w:rFonts w:cs="Arial"/>
          <w:b/>
          <w:color w:val="548DD4" w:themeColor="text2" w:themeTint="99"/>
          <w:sz w:val="24"/>
          <w:szCs w:val="24"/>
        </w:rPr>
        <w:t>About the ACPA</w:t>
      </w:r>
    </w:p>
    <w:p w:rsidR="00E552D0" w:rsidRPr="00330D22" w:rsidRDefault="00E552D0" w:rsidP="009865B6">
      <w:pPr>
        <w:pStyle w:val="PlainText"/>
        <w:widowControl w:val="0"/>
        <w:spacing w:line="360" w:lineRule="auto"/>
        <w:contextualSpacing/>
        <w:rPr>
          <w:rFonts w:ascii="Calibri" w:hAnsi="Calibri" w:cs="Arial"/>
          <w:color w:val="0D0D0D"/>
          <w:sz w:val="22"/>
          <w:szCs w:val="22"/>
        </w:rPr>
      </w:pPr>
      <w:r w:rsidRPr="00330D22">
        <w:rPr>
          <w:rFonts w:ascii="Calibri" w:hAnsi="Calibri" w:cs="Arial"/>
          <w:color w:val="0D0D0D"/>
          <w:sz w:val="22"/>
          <w:szCs w:val="22"/>
        </w:rPr>
        <w:t>The American Concrete Pavement Association is the national trade association for the concrete pavement industry.   The primary mission of the ACPA is to create and maintain a strong national presence through dynamic, strategic leadership; effective technical expertise and resources; and persuasive advocacy on behalf of the concrete pavement industry.</w:t>
      </w:r>
    </w:p>
    <w:p w:rsidR="00E552D0" w:rsidRPr="00330D22" w:rsidRDefault="00E552D0" w:rsidP="009865B6">
      <w:pPr>
        <w:pStyle w:val="PlainText"/>
        <w:widowControl w:val="0"/>
        <w:spacing w:line="360" w:lineRule="auto"/>
        <w:contextualSpacing/>
        <w:rPr>
          <w:rFonts w:ascii="Calibri" w:hAnsi="Calibri" w:cs="Arial"/>
          <w:color w:val="0D0D0D"/>
          <w:sz w:val="22"/>
          <w:szCs w:val="22"/>
        </w:rPr>
      </w:pPr>
    </w:p>
    <w:p w:rsidR="00E552D0" w:rsidRDefault="003C3374" w:rsidP="009865B6">
      <w:pPr>
        <w:spacing w:line="360" w:lineRule="auto"/>
        <w:rPr>
          <w:rFonts w:cs="Arial"/>
          <w:color w:val="0D0D0D"/>
        </w:rPr>
      </w:pPr>
      <w:r>
        <w:rPr>
          <w:rFonts w:cs="Arial"/>
          <w:color w:val="000000" w:themeColor="text1"/>
        </w:rPr>
        <w:t>Incorporat</w:t>
      </w:r>
      <w:r w:rsidR="00E552D0" w:rsidRPr="00330D22">
        <w:rPr>
          <w:rFonts w:cs="Arial"/>
          <w:color w:val="000000" w:themeColor="text1"/>
        </w:rPr>
        <w:t xml:space="preserve">ed in 1963, the American Concrete Pavement Association </w:t>
      </w:r>
      <w:proofErr w:type="gramStart"/>
      <w:r w:rsidR="00E552D0" w:rsidRPr="00330D22">
        <w:rPr>
          <w:rFonts w:cs="Arial"/>
          <w:color w:val="000000" w:themeColor="text1"/>
        </w:rPr>
        <w:t>is headquartered</w:t>
      </w:r>
      <w:proofErr w:type="gramEnd"/>
      <w:r w:rsidR="00E552D0" w:rsidRPr="00330D22">
        <w:rPr>
          <w:rFonts w:cs="Arial"/>
          <w:color w:val="000000" w:themeColor="text1"/>
        </w:rPr>
        <w:t xml:space="preserve"> in Chicago at </w:t>
      </w:r>
      <w:r w:rsidR="00E552D0" w:rsidRPr="00330D22">
        <w:rPr>
          <w:color w:val="000000" w:themeColor="text1"/>
        </w:rPr>
        <w:t xml:space="preserve">9450 Bryn Mawr Ave., Suite 150, Rosemont, IL 60018. </w:t>
      </w:r>
      <w:r w:rsidR="00E552D0" w:rsidRPr="00330D22">
        <w:rPr>
          <w:rFonts w:cs="Arial"/>
          <w:color w:val="000000" w:themeColor="text1"/>
        </w:rPr>
        <w:t xml:space="preserve"> Phone:  847.966.2272.   The Association’s Washington,</w:t>
      </w:r>
      <w:r w:rsidR="00E552D0" w:rsidRPr="00330D22">
        <w:rPr>
          <w:rFonts w:cs="Arial"/>
          <w:color w:val="0D0D0D"/>
        </w:rPr>
        <w:t xml:space="preserve"> DC office is located at </w:t>
      </w:r>
      <w:r w:rsidR="00E552D0" w:rsidRPr="00330D22">
        <w:rPr>
          <w:rFonts w:cs="Arial"/>
          <w:bCs/>
          <w:color w:val="0D0D0D"/>
        </w:rPr>
        <w:t xml:space="preserve">500 New Jersey Ave., </w:t>
      </w:r>
      <w:proofErr w:type="gramStart"/>
      <w:r w:rsidR="00E552D0" w:rsidRPr="00330D22">
        <w:rPr>
          <w:rFonts w:cs="Arial"/>
          <w:bCs/>
          <w:color w:val="0D0D0D"/>
        </w:rPr>
        <w:t>NW ,</w:t>
      </w:r>
      <w:proofErr w:type="gramEnd"/>
      <w:r w:rsidR="00E552D0" w:rsidRPr="00330D22">
        <w:rPr>
          <w:rFonts w:cs="Arial"/>
          <w:bCs/>
          <w:color w:val="0D0D0D"/>
        </w:rPr>
        <w:t xml:space="preserve"> 7th Floor, Washington, DC 20001.  </w:t>
      </w:r>
      <w:proofErr w:type="gramStart"/>
      <w:r w:rsidR="00E552D0" w:rsidRPr="00330D22">
        <w:rPr>
          <w:rFonts w:cs="Arial"/>
          <w:bCs/>
          <w:color w:val="0D0D0D"/>
        </w:rPr>
        <w:t>Phone: 202.638.2272.</w:t>
      </w:r>
      <w:proofErr w:type="gramEnd"/>
      <w:r w:rsidR="00E552D0" w:rsidRPr="00330D22">
        <w:rPr>
          <w:rFonts w:cs="Arial"/>
          <w:bCs/>
          <w:color w:val="0D0D0D"/>
        </w:rPr>
        <w:t xml:space="preserve">  </w:t>
      </w:r>
    </w:p>
    <w:p w:rsidR="00F7799B" w:rsidRDefault="00F7799B" w:rsidP="00E552D0">
      <w:pPr>
        <w:spacing w:line="360" w:lineRule="auto"/>
        <w:rPr>
          <w:rFonts w:cs="Arial"/>
          <w:color w:val="0D0D0D"/>
        </w:rPr>
      </w:pPr>
    </w:p>
    <w:p w:rsidR="00F7799B" w:rsidRDefault="00F7799B" w:rsidP="00E552D0">
      <w:pPr>
        <w:spacing w:line="360" w:lineRule="auto"/>
        <w:rPr>
          <w:rFonts w:cs="Arial"/>
          <w:color w:val="0D0D0D"/>
        </w:rPr>
      </w:pPr>
      <w:r>
        <w:rPr>
          <w:rFonts w:cs="Arial"/>
          <w:color w:val="0D0D0D"/>
        </w:rPr>
        <w:t xml:space="preserve">Visit us on the web </w:t>
      </w:r>
      <w:proofErr w:type="gramStart"/>
      <w:r>
        <w:rPr>
          <w:rFonts w:cs="Arial"/>
          <w:color w:val="0D0D0D"/>
        </w:rPr>
        <w:t>at</w:t>
      </w:r>
      <w:proofErr w:type="gramEnd"/>
      <w:r>
        <w:rPr>
          <w:rFonts w:cs="Arial"/>
          <w:color w:val="0D0D0D"/>
        </w:rPr>
        <w:t>:</w:t>
      </w:r>
    </w:p>
    <w:p w:rsidR="00F7799B" w:rsidRPr="00F7799B" w:rsidRDefault="00F7799B" w:rsidP="00A845D3">
      <w:pPr>
        <w:ind w:left="720"/>
        <w:rPr>
          <w:rFonts w:cs="Arial"/>
          <w:color w:val="0D0D0D"/>
        </w:rPr>
      </w:pPr>
      <w:r w:rsidRPr="00F7799B">
        <w:rPr>
          <w:rFonts w:cs="Arial"/>
          <w:color w:val="0D0D0D"/>
        </w:rPr>
        <w:t>Main Website | http://acpa.org</w:t>
      </w:r>
    </w:p>
    <w:p w:rsidR="00F7799B" w:rsidRPr="00F7799B" w:rsidRDefault="00F7799B" w:rsidP="00A845D3">
      <w:pPr>
        <w:ind w:left="720"/>
        <w:rPr>
          <w:rFonts w:cs="Arial"/>
          <w:color w:val="0D0D0D"/>
        </w:rPr>
      </w:pPr>
      <w:r w:rsidRPr="00F7799B">
        <w:rPr>
          <w:rFonts w:cs="Arial"/>
          <w:color w:val="0D0D0D"/>
        </w:rPr>
        <w:t>Concrete Wiki | http://wiki.acpa.org</w:t>
      </w:r>
    </w:p>
    <w:p w:rsidR="00F7799B" w:rsidRPr="00F7799B" w:rsidRDefault="00F7799B" w:rsidP="00A845D3">
      <w:pPr>
        <w:ind w:left="720"/>
        <w:rPr>
          <w:rFonts w:cs="Arial"/>
          <w:color w:val="0D0D0D"/>
        </w:rPr>
      </w:pPr>
      <w:r w:rsidRPr="00F7799B">
        <w:rPr>
          <w:rFonts w:cs="Arial"/>
          <w:color w:val="0D0D0D"/>
        </w:rPr>
        <w:t>App Library | http://apps.acpa.org</w:t>
      </w:r>
    </w:p>
    <w:p w:rsidR="00F7799B" w:rsidRPr="00F7799B" w:rsidRDefault="00F7799B" w:rsidP="00A845D3">
      <w:pPr>
        <w:ind w:left="720"/>
        <w:rPr>
          <w:rFonts w:cs="Arial"/>
          <w:color w:val="0D0D0D"/>
        </w:rPr>
      </w:pPr>
      <w:r w:rsidRPr="00F7799B">
        <w:rPr>
          <w:rFonts w:cs="Arial"/>
          <w:color w:val="0D0D0D"/>
        </w:rPr>
        <w:t>Sustainability | http://pavementsforlife.com</w:t>
      </w:r>
    </w:p>
    <w:p w:rsidR="00F7799B" w:rsidRPr="00F7799B" w:rsidRDefault="00F7799B" w:rsidP="00A845D3">
      <w:pPr>
        <w:ind w:left="720"/>
        <w:rPr>
          <w:rFonts w:cs="Arial"/>
          <w:color w:val="0D0D0D"/>
        </w:rPr>
      </w:pPr>
      <w:r w:rsidRPr="00F7799B">
        <w:rPr>
          <w:rFonts w:cs="Arial"/>
          <w:color w:val="0D0D0D"/>
        </w:rPr>
        <w:t>Desktop Software | http://software.acpa.org</w:t>
      </w:r>
    </w:p>
    <w:p w:rsidR="00F7799B" w:rsidRPr="00F7799B" w:rsidRDefault="00F7799B" w:rsidP="00A845D3">
      <w:pPr>
        <w:ind w:left="720"/>
        <w:rPr>
          <w:rFonts w:cs="Arial"/>
          <w:color w:val="0D0D0D"/>
        </w:rPr>
      </w:pPr>
      <w:r w:rsidRPr="00F7799B">
        <w:rPr>
          <w:rFonts w:cs="Arial"/>
          <w:color w:val="0D0D0D"/>
        </w:rPr>
        <w:t>Resources | http://resources.acpa.org</w:t>
      </w:r>
    </w:p>
    <w:p w:rsidR="00F7799B" w:rsidRPr="00F7799B" w:rsidRDefault="00F7799B" w:rsidP="00A845D3">
      <w:pPr>
        <w:ind w:left="720"/>
        <w:rPr>
          <w:rFonts w:cs="Arial"/>
          <w:color w:val="0D0D0D"/>
        </w:rPr>
      </w:pPr>
      <w:r w:rsidRPr="00F7799B">
        <w:rPr>
          <w:rFonts w:cs="Arial"/>
          <w:color w:val="0D0D0D"/>
        </w:rPr>
        <w:t>On-Demand Training | http://ondemand.acpa.org</w:t>
      </w:r>
    </w:p>
    <w:p w:rsidR="00F7799B" w:rsidRPr="00F7799B" w:rsidRDefault="00F7799B" w:rsidP="00A845D3">
      <w:pPr>
        <w:ind w:left="720"/>
        <w:rPr>
          <w:rFonts w:cs="Arial"/>
          <w:color w:val="0D0D0D"/>
        </w:rPr>
      </w:pPr>
      <w:r w:rsidRPr="00F7799B">
        <w:rPr>
          <w:rFonts w:cs="Arial"/>
          <w:color w:val="0D0D0D"/>
        </w:rPr>
        <w:t>Live Online Training | http://webinars.acpa.org</w:t>
      </w:r>
    </w:p>
    <w:p w:rsidR="00F7799B" w:rsidRDefault="00F7799B" w:rsidP="00A845D3">
      <w:pPr>
        <w:ind w:left="720"/>
        <w:rPr>
          <w:rFonts w:cs="Arial"/>
          <w:color w:val="0D0D0D"/>
        </w:rPr>
      </w:pPr>
      <w:r w:rsidRPr="00F7799B">
        <w:rPr>
          <w:rFonts w:cs="Arial"/>
          <w:color w:val="0D0D0D"/>
        </w:rPr>
        <w:t>Local Chapter/State Paving Associations | http://local.acpa.org</w:t>
      </w:r>
    </w:p>
    <w:p w:rsidR="003B4153" w:rsidRPr="00330D22" w:rsidRDefault="003B4153" w:rsidP="00E552D0">
      <w:pPr>
        <w:spacing w:line="360" w:lineRule="auto"/>
        <w:rPr>
          <w:rFonts w:cs="Arial"/>
          <w:color w:val="0D0D0D"/>
        </w:rPr>
      </w:pPr>
    </w:p>
    <w:p w:rsidR="00E552D0" w:rsidRDefault="00E552D0" w:rsidP="00E552D0">
      <w:pPr>
        <w:widowControl w:val="0"/>
        <w:contextualSpacing/>
        <w:jc w:val="center"/>
        <w:rPr>
          <w:rFonts w:cs="Arial"/>
          <w:color w:val="0D0D0D"/>
          <w:sz w:val="20"/>
          <w:szCs w:val="20"/>
        </w:rPr>
      </w:pPr>
      <w:r w:rsidRPr="00200FBA">
        <w:rPr>
          <w:rFonts w:cs="Arial"/>
          <w:color w:val="0D0D0D"/>
          <w:sz w:val="20"/>
          <w:szCs w:val="20"/>
        </w:rPr>
        <w:t>#    #    #</w:t>
      </w:r>
    </w:p>
    <w:p w:rsidR="003B4153" w:rsidRDefault="003B4153" w:rsidP="00E552D0">
      <w:pPr>
        <w:widowControl w:val="0"/>
        <w:contextualSpacing/>
        <w:jc w:val="center"/>
        <w:rPr>
          <w:rFonts w:cs="Arial"/>
          <w:color w:val="0D0D0D"/>
          <w:sz w:val="20"/>
          <w:szCs w:val="20"/>
        </w:rPr>
      </w:pPr>
    </w:p>
    <w:p w:rsidR="003B4153" w:rsidRDefault="003B4153" w:rsidP="00080ABC">
      <w:pPr>
        <w:rPr>
          <w:rStyle w:val="style18"/>
          <w:color w:val="FFFFFF"/>
        </w:rPr>
      </w:pPr>
    </w:p>
    <w:p w:rsidR="003B4153" w:rsidRDefault="003B4153" w:rsidP="00080ABC">
      <w:pPr>
        <w:rPr>
          <w:rFonts w:cs="Arial"/>
          <w:color w:val="0D0D0D"/>
          <w:sz w:val="20"/>
          <w:szCs w:val="20"/>
        </w:rPr>
      </w:pPr>
    </w:p>
    <w:p w:rsidR="00E552D0" w:rsidRPr="00200FBA" w:rsidRDefault="00E552D0" w:rsidP="00E552D0">
      <w:pPr>
        <w:widowControl w:val="0"/>
        <w:spacing w:line="300" w:lineRule="exact"/>
        <w:contextualSpacing/>
        <w:rPr>
          <w:rFonts w:cs="Arial"/>
          <w:b/>
          <w:color w:val="0D0D0D"/>
          <w:sz w:val="20"/>
          <w:szCs w:val="20"/>
        </w:rPr>
      </w:pPr>
      <w:r w:rsidRPr="00200FBA">
        <w:rPr>
          <w:rFonts w:cs="Arial"/>
          <w:b/>
          <w:color w:val="0D0D0D"/>
          <w:sz w:val="20"/>
          <w:szCs w:val="20"/>
        </w:rPr>
        <w:t>Editorial Contact &amp; Photo</w:t>
      </w:r>
      <w:r>
        <w:rPr>
          <w:rFonts w:cs="Arial"/>
          <w:b/>
          <w:color w:val="0D0D0D"/>
          <w:sz w:val="20"/>
          <w:szCs w:val="20"/>
        </w:rPr>
        <w:t>s</w:t>
      </w:r>
      <w:r w:rsidRPr="00200FBA">
        <w:rPr>
          <w:rFonts w:cs="Arial"/>
          <w:b/>
          <w:color w:val="0D0D0D"/>
          <w:sz w:val="20"/>
          <w:szCs w:val="20"/>
        </w:rPr>
        <w:t>:</w:t>
      </w:r>
    </w:p>
    <w:p w:rsidR="008C7FBD" w:rsidRDefault="00E552D0" w:rsidP="00080ABC">
      <w:pPr>
        <w:widowControl w:val="0"/>
        <w:spacing w:line="300" w:lineRule="exact"/>
        <w:contextualSpacing/>
        <w:rPr>
          <w:rFonts w:cs="Arial"/>
          <w:color w:val="0D0D0D"/>
        </w:rPr>
      </w:pPr>
      <w:r w:rsidRPr="003D2C9B">
        <w:rPr>
          <w:rFonts w:cs="Arial"/>
          <w:color w:val="0D0D0D"/>
        </w:rPr>
        <w:t xml:space="preserve">For additional information, please contact Bill Davenport, Vice President – Communications, American Concrete Pavement Association.  </w:t>
      </w:r>
      <w:proofErr w:type="gramStart"/>
      <w:r w:rsidRPr="003D2C9B">
        <w:rPr>
          <w:rFonts w:cs="Arial"/>
          <w:color w:val="0D0D0D"/>
        </w:rPr>
        <w:t>Phone:  847</w:t>
      </w:r>
      <w:r w:rsidR="00080ABC" w:rsidRPr="003D2C9B">
        <w:rPr>
          <w:rFonts w:cs="Arial"/>
          <w:color w:val="0D0D0D"/>
        </w:rPr>
        <w:t>.423.8703</w:t>
      </w:r>
      <w:r w:rsidRPr="003D2C9B">
        <w:rPr>
          <w:rFonts w:cs="Arial"/>
          <w:color w:val="0D0D0D"/>
        </w:rPr>
        <w:t>.</w:t>
      </w:r>
      <w:proofErr w:type="gramEnd"/>
      <w:r w:rsidRPr="003D2C9B">
        <w:rPr>
          <w:rFonts w:cs="Arial"/>
          <w:color w:val="0D0D0D"/>
        </w:rPr>
        <w:t xml:space="preserve">  </w:t>
      </w:r>
      <w:proofErr w:type="gramStart"/>
      <w:r w:rsidRPr="003D2C9B">
        <w:rPr>
          <w:rFonts w:cs="Arial"/>
          <w:color w:val="0D0D0D"/>
        </w:rPr>
        <w:t xml:space="preserve">E-mail:  </w:t>
      </w:r>
      <w:hyperlink r:id="rId9" w:history="1">
        <w:r w:rsidRPr="003D2C9B">
          <w:rPr>
            <w:rStyle w:val="Hyperlink"/>
            <w:rFonts w:cs="Arial"/>
          </w:rPr>
          <w:t>bdavenport@acpa.org</w:t>
        </w:r>
      </w:hyperlink>
      <w:r w:rsidRPr="003D2C9B">
        <w:rPr>
          <w:rFonts w:cs="Arial"/>
          <w:color w:val="0D0D0D"/>
        </w:rPr>
        <w:t>.</w:t>
      </w:r>
      <w:proofErr w:type="gramEnd"/>
      <w:r w:rsidR="00080ABC" w:rsidRPr="003D2C9B">
        <w:rPr>
          <w:rFonts w:cs="Arial"/>
          <w:color w:val="0D0D0D"/>
        </w:rPr>
        <w:t xml:space="preserve"> </w:t>
      </w:r>
    </w:p>
    <w:p w:rsidR="008C7FBD" w:rsidRDefault="008C7FBD" w:rsidP="00080ABC">
      <w:pPr>
        <w:widowControl w:val="0"/>
        <w:spacing w:line="300" w:lineRule="exact"/>
        <w:contextualSpacing/>
        <w:rPr>
          <w:rFonts w:cs="Arial"/>
          <w:color w:val="0D0D0D"/>
        </w:rPr>
      </w:pPr>
    </w:p>
    <w:p w:rsidR="008C7FBD" w:rsidRDefault="008C7FBD" w:rsidP="00080ABC">
      <w:pPr>
        <w:widowControl w:val="0"/>
        <w:spacing w:line="300" w:lineRule="exact"/>
        <w:contextualSpacing/>
        <w:rPr>
          <w:rFonts w:cs="Arial"/>
          <w:color w:val="0D0D0D"/>
        </w:rPr>
      </w:pPr>
      <w:r>
        <w:rPr>
          <w:rFonts w:cs="Arial"/>
          <w:color w:val="0D0D0D"/>
        </w:rPr>
        <w:t xml:space="preserve">Photos depicting the recipients of the </w:t>
      </w:r>
      <w:r w:rsidRPr="008C7FBD">
        <w:rPr>
          <w:rFonts w:cs="Arial"/>
          <w:color w:val="0D0D0D"/>
        </w:rPr>
        <w:t xml:space="preserve">Harold J. Halm Presidential Award, Outstanding Pavement Promotion Award, </w:t>
      </w:r>
      <w:proofErr w:type="gramStart"/>
      <w:r w:rsidRPr="008C7FBD">
        <w:rPr>
          <w:rFonts w:cs="Arial"/>
          <w:color w:val="0D0D0D"/>
        </w:rPr>
        <w:t>and  Sustainable</w:t>
      </w:r>
      <w:proofErr w:type="gramEnd"/>
      <w:r w:rsidRPr="008C7FBD">
        <w:rPr>
          <w:rFonts w:cs="Arial"/>
          <w:color w:val="0D0D0D"/>
        </w:rPr>
        <w:t xml:space="preserve"> Practices Recognition Award</w:t>
      </w:r>
      <w:r>
        <w:rPr>
          <w:rFonts w:cs="Arial"/>
          <w:color w:val="0D0D0D"/>
        </w:rPr>
        <w:t xml:space="preserve"> are available online</w:t>
      </w:r>
      <w:r w:rsidRPr="008C7FBD">
        <w:rPr>
          <w:rFonts w:cs="Arial"/>
          <w:color w:val="0D0D0D"/>
        </w:rPr>
        <w:t>.  (Other award recipients were not present at the time of the awards ceremony.)</w:t>
      </w:r>
    </w:p>
    <w:p w:rsidR="008C7FBD" w:rsidRDefault="008C7FBD" w:rsidP="00080ABC">
      <w:pPr>
        <w:widowControl w:val="0"/>
        <w:spacing w:line="300" w:lineRule="exact"/>
        <w:contextualSpacing/>
      </w:pPr>
    </w:p>
    <w:p w:rsidR="00E552D0" w:rsidRPr="003D2C9B" w:rsidRDefault="00E552D0" w:rsidP="00080ABC">
      <w:pPr>
        <w:widowControl w:val="0"/>
        <w:spacing w:line="300" w:lineRule="exact"/>
        <w:contextualSpacing/>
      </w:pPr>
      <w:r w:rsidRPr="003D2C9B">
        <w:t xml:space="preserve">High-resolution photos of award winners are available </w:t>
      </w:r>
      <w:r w:rsidR="00041F6A">
        <w:t xml:space="preserve">online </w:t>
      </w:r>
      <w:proofErr w:type="gramStart"/>
      <w:r w:rsidR="00041F6A">
        <w:t>at</w:t>
      </w:r>
      <w:proofErr w:type="gramEnd"/>
      <w:r w:rsidR="00041F6A">
        <w:t xml:space="preserve">: </w:t>
      </w:r>
    </w:p>
    <w:p w:rsidR="00EA6EEE" w:rsidRDefault="003D2C9B" w:rsidP="00EA6EEE">
      <w:pPr>
        <w:ind w:left="2160"/>
        <w:rPr>
          <w:rFonts w:ascii="Calibri" w:hAnsi="Calibri"/>
          <w:color w:val="1F497D"/>
        </w:rPr>
      </w:pPr>
      <w:r>
        <w:rPr>
          <w:color w:val="000000"/>
          <w:sz w:val="12"/>
          <w:szCs w:val="16"/>
          <w:u w:val="single"/>
        </w:rPr>
        <w:t xml:space="preserve"> </w:t>
      </w:r>
      <w:hyperlink r:id="rId10" w:history="1">
        <w:r w:rsidR="00EA6EEE" w:rsidRPr="00762709">
          <w:rPr>
            <w:rStyle w:val="Hyperlink"/>
            <w:rFonts w:ascii="Calibri" w:hAnsi="Calibri"/>
          </w:rPr>
          <w:t>http://wikipave.org/fileshare/in</w:t>
        </w:r>
        <w:r w:rsidR="00EA6EEE" w:rsidRPr="00762709">
          <w:rPr>
            <w:rStyle w:val="Hyperlink"/>
            <w:rFonts w:ascii="Calibri" w:hAnsi="Calibri"/>
          </w:rPr>
          <w:t>d</w:t>
        </w:r>
        <w:r w:rsidR="00EA6EEE" w:rsidRPr="00762709">
          <w:rPr>
            <w:rStyle w:val="Hyperlink"/>
            <w:rFonts w:ascii="Calibri" w:hAnsi="Calibri"/>
          </w:rPr>
          <w:t>ex.php</w:t>
        </w:r>
      </w:hyperlink>
    </w:p>
    <w:p w:rsidR="00EA6EEE" w:rsidRDefault="00EA6EEE" w:rsidP="00EA6EEE">
      <w:pPr>
        <w:ind w:left="2160"/>
        <w:rPr>
          <w:rFonts w:ascii="Calibri" w:hAnsi="Calibri" w:cs="Arial"/>
          <w:bCs/>
        </w:rPr>
      </w:pPr>
      <w:r>
        <w:rPr>
          <w:rFonts w:ascii="Calibri" w:hAnsi="Calibri" w:cs="Arial"/>
          <w:bCs/>
        </w:rPr>
        <w:t>User ID:  Distinguished1</w:t>
      </w:r>
    </w:p>
    <w:p w:rsidR="00EA6EEE" w:rsidRDefault="00EA6EEE" w:rsidP="00EA6EEE">
      <w:pPr>
        <w:ind w:left="2160"/>
        <w:rPr>
          <w:rFonts w:ascii="Calibri" w:hAnsi="Calibri" w:cs="Arial"/>
          <w:bCs/>
        </w:rPr>
      </w:pPr>
      <w:r>
        <w:rPr>
          <w:rFonts w:ascii="Calibri" w:hAnsi="Calibri" w:cs="Arial"/>
          <w:bCs/>
        </w:rPr>
        <w:t>Password: awards</w:t>
      </w:r>
    </w:p>
    <w:p w:rsidR="00E552D0" w:rsidRDefault="00E552D0" w:rsidP="00080ABC"/>
    <w:sectPr w:rsidR="00E552D0" w:rsidSect="0064122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6A" w:rsidRDefault="00041F6A" w:rsidP="00D02B89">
      <w:r>
        <w:separator/>
      </w:r>
    </w:p>
  </w:endnote>
  <w:endnote w:type="continuationSeparator" w:id="0">
    <w:p w:rsidR="00041F6A" w:rsidRDefault="00041F6A" w:rsidP="00D02B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6A" w:rsidRDefault="00041F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4969"/>
      <w:docPartObj>
        <w:docPartGallery w:val="Page Numbers (Bottom of Page)"/>
        <w:docPartUnique/>
      </w:docPartObj>
    </w:sdtPr>
    <w:sdtEndPr>
      <w:rPr>
        <w:color w:val="7F7F7F" w:themeColor="background1" w:themeShade="7F"/>
        <w:spacing w:val="60"/>
      </w:rPr>
    </w:sdtEndPr>
    <w:sdtContent>
      <w:p w:rsidR="00041F6A" w:rsidRDefault="00041F6A">
        <w:pPr>
          <w:pStyle w:val="Footer"/>
          <w:pBdr>
            <w:top w:val="single" w:sz="4" w:space="1" w:color="D9D9D9" w:themeColor="background1" w:themeShade="D9"/>
          </w:pBdr>
          <w:rPr>
            <w:b/>
          </w:rPr>
        </w:pPr>
        <w:r w:rsidRPr="00F23E2E">
          <w:fldChar w:fldCharType="begin"/>
        </w:r>
        <w:r>
          <w:instrText xml:space="preserve"> PAGE   \* MERGEFORMAT </w:instrText>
        </w:r>
        <w:r w:rsidRPr="00F23E2E">
          <w:fldChar w:fldCharType="separate"/>
        </w:r>
        <w:r w:rsidR="008C7FBD" w:rsidRPr="008C7FBD">
          <w:rPr>
            <w:b/>
            <w:noProof/>
          </w:rPr>
          <w:t>4</w:t>
        </w:r>
        <w:r>
          <w:rPr>
            <w:b/>
            <w:noProof/>
          </w:rPr>
          <w:fldChar w:fldCharType="end"/>
        </w:r>
        <w:r>
          <w:rPr>
            <w:b/>
          </w:rPr>
          <w:t xml:space="preserve"> | </w:t>
        </w:r>
        <w:r>
          <w:rPr>
            <w:color w:val="7F7F7F" w:themeColor="background1" w:themeShade="7F"/>
            <w:spacing w:val="60"/>
          </w:rPr>
          <w:t>Page</w:t>
        </w:r>
      </w:p>
    </w:sdtContent>
  </w:sdt>
  <w:p w:rsidR="00041F6A" w:rsidRDefault="00041F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6A" w:rsidRDefault="00041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6A" w:rsidRDefault="00041F6A" w:rsidP="00D02B89">
      <w:r>
        <w:separator/>
      </w:r>
    </w:p>
  </w:footnote>
  <w:footnote w:type="continuationSeparator" w:id="0">
    <w:p w:rsidR="00041F6A" w:rsidRDefault="00041F6A" w:rsidP="00D02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6A" w:rsidRDefault="00041F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6A" w:rsidRDefault="00041F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6A" w:rsidRDefault="00041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00126"/>
    <w:multiLevelType w:val="hybridMultilevel"/>
    <w:tmpl w:val="891C7CD0"/>
    <w:lvl w:ilvl="0" w:tplc="C9E00C5C">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D01B4"/>
    <w:multiLevelType w:val="hybridMultilevel"/>
    <w:tmpl w:val="F2622F84"/>
    <w:lvl w:ilvl="0" w:tplc="C9E00C5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912E50"/>
    <w:rsid w:val="00023C22"/>
    <w:rsid w:val="000319D5"/>
    <w:rsid w:val="00041F6A"/>
    <w:rsid w:val="000511A7"/>
    <w:rsid w:val="000544CB"/>
    <w:rsid w:val="00070009"/>
    <w:rsid w:val="00080ABC"/>
    <w:rsid w:val="00092795"/>
    <w:rsid w:val="00131221"/>
    <w:rsid w:val="00164BAE"/>
    <w:rsid w:val="00175CFF"/>
    <w:rsid w:val="00186EB5"/>
    <w:rsid w:val="001C1675"/>
    <w:rsid w:val="001C398F"/>
    <w:rsid w:val="001E2F8E"/>
    <w:rsid w:val="00247230"/>
    <w:rsid w:val="0026101C"/>
    <w:rsid w:val="0030757C"/>
    <w:rsid w:val="0031273D"/>
    <w:rsid w:val="00326E0E"/>
    <w:rsid w:val="00337695"/>
    <w:rsid w:val="00372A6E"/>
    <w:rsid w:val="00392AE3"/>
    <w:rsid w:val="003A38BE"/>
    <w:rsid w:val="003A4AE2"/>
    <w:rsid w:val="003B4153"/>
    <w:rsid w:val="003C3374"/>
    <w:rsid w:val="003D2C9B"/>
    <w:rsid w:val="003D6D5B"/>
    <w:rsid w:val="004661B1"/>
    <w:rsid w:val="004B5161"/>
    <w:rsid w:val="004E2D9E"/>
    <w:rsid w:val="00500684"/>
    <w:rsid w:val="005017EB"/>
    <w:rsid w:val="00503F3F"/>
    <w:rsid w:val="0050476D"/>
    <w:rsid w:val="0051220C"/>
    <w:rsid w:val="00515D52"/>
    <w:rsid w:val="00542951"/>
    <w:rsid w:val="00567F0F"/>
    <w:rsid w:val="005E08DE"/>
    <w:rsid w:val="00641224"/>
    <w:rsid w:val="00660CEF"/>
    <w:rsid w:val="006644EF"/>
    <w:rsid w:val="00670E8C"/>
    <w:rsid w:val="00686E5A"/>
    <w:rsid w:val="00692AAA"/>
    <w:rsid w:val="006E4537"/>
    <w:rsid w:val="006F0051"/>
    <w:rsid w:val="007809D7"/>
    <w:rsid w:val="007F6905"/>
    <w:rsid w:val="00801C8A"/>
    <w:rsid w:val="008164C1"/>
    <w:rsid w:val="008250C3"/>
    <w:rsid w:val="00894EBE"/>
    <w:rsid w:val="008B78AC"/>
    <w:rsid w:val="008C7FBD"/>
    <w:rsid w:val="008F0301"/>
    <w:rsid w:val="00912E50"/>
    <w:rsid w:val="00931615"/>
    <w:rsid w:val="00932F03"/>
    <w:rsid w:val="009865B6"/>
    <w:rsid w:val="009928FC"/>
    <w:rsid w:val="009B7AD1"/>
    <w:rsid w:val="00A153D3"/>
    <w:rsid w:val="00A442C7"/>
    <w:rsid w:val="00A71FAB"/>
    <w:rsid w:val="00A845D3"/>
    <w:rsid w:val="00AA2252"/>
    <w:rsid w:val="00AA6BEB"/>
    <w:rsid w:val="00AE6845"/>
    <w:rsid w:val="00B150C9"/>
    <w:rsid w:val="00B54049"/>
    <w:rsid w:val="00B774C4"/>
    <w:rsid w:val="00B94786"/>
    <w:rsid w:val="00BB4D74"/>
    <w:rsid w:val="00C03796"/>
    <w:rsid w:val="00C40D1C"/>
    <w:rsid w:val="00C90BA5"/>
    <w:rsid w:val="00C93272"/>
    <w:rsid w:val="00CA71F8"/>
    <w:rsid w:val="00D02B89"/>
    <w:rsid w:val="00D24B60"/>
    <w:rsid w:val="00D31431"/>
    <w:rsid w:val="00D93EF1"/>
    <w:rsid w:val="00DA4913"/>
    <w:rsid w:val="00DB4332"/>
    <w:rsid w:val="00DC67AF"/>
    <w:rsid w:val="00DE7D59"/>
    <w:rsid w:val="00E30160"/>
    <w:rsid w:val="00E552D0"/>
    <w:rsid w:val="00E7102E"/>
    <w:rsid w:val="00EA6EEE"/>
    <w:rsid w:val="00EB7AFB"/>
    <w:rsid w:val="00EE55DA"/>
    <w:rsid w:val="00F23E2E"/>
    <w:rsid w:val="00F328AD"/>
    <w:rsid w:val="00F75A40"/>
    <w:rsid w:val="00F7799B"/>
    <w:rsid w:val="00F84ACB"/>
    <w:rsid w:val="00F91882"/>
    <w:rsid w:val="00FC1F4D"/>
    <w:rsid w:val="00FF1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24"/>
  </w:style>
  <w:style w:type="paragraph" w:styleId="Heading4">
    <w:name w:val="heading 4"/>
    <w:basedOn w:val="Normal"/>
    <w:link w:val="Heading4Char"/>
    <w:uiPriority w:val="9"/>
    <w:qFormat/>
    <w:rsid w:val="00686E5A"/>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86E5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B7AFB"/>
    <w:rPr>
      <w:noProof/>
    </w:rPr>
  </w:style>
  <w:style w:type="character" w:styleId="Hyperlink">
    <w:name w:val="Hyperlink"/>
    <w:basedOn w:val="DefaultParagraphFont"/>
    <w:unhideWhenUsed/>
    <w:rsid w:val="00912E50"/>
    <w:rPr>
      <w:color w:val="0000FF"/>
      <w:u w:val="single"/>
    </w:rPr>
  </w:style>
  <w:style w:type="paragraph" w:styleId="NormalWeb">
    <w:name w:val="Normal (Web)"/>
    <w:basedOn w:val="Normal"/>
    <w:rsid w:val="00503F3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03F3F"/>
    <w:rPr>
      <w:b/>
      <w:bCs/>
    </w:rPr>
  </w:style>
  <w:style w:type="paragraph" w:styleId="BalloonText">
    <w:name w:val="Balloon Text"/>
    <w:basedOn w:val="Normal"/>
    <w:link w:val="BalloonTextChar"/>
    <w:uiPriority w:val="99"/>
    <w:semiHidden/>
    <w:unhideWhenUsed/>
    <w:rsid w:val="00503F3F"/>
    <w:rPr>
      <w:rFonts w:ascii="Tahoma" w:hAnsi="Tahoma" w:cs="Tahoma"/>
      <w:sz w:val="16"/>
      <w:szCs w:val="16"/>
    </w:rPr>
  </w:style>
  <w:style w:type="character" w:customStyle="1" w:styleId="BalloonTextChar">
    <w:name w:val="Balloon Text Char"/>
    <w:basedOn w:val="DefaultParagraphFont"/>
    <w:link w:val="BalloonText"/>
    <w:uiPriority w:val="99"/>
    <w:semiHidden/>
    <w:rsid w:val="00503F3F"/>
    <w:rPr>
      <w:rFonts w:ascii="Tahoma" w:hAnsi="Tahoma" w:cs="Tahoma"/>
      <w:sz w:val="16"/>
      <w:szCs w:val="16"/>
    </w:rPr>
  </w:style>
  <w:style w:type="paragraph" w:styleId="PlainText">
    <w:name w:val="Plain Text"/>
    <w:basedOn w:val="Normal"/>
    <w:link w:val="PlainTextChar"/>
    <w:uiPriority w:val="99"/>
    <w:rsid w:val="00E552D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552D0"/>
    <w:rPr>
      <w:rFonts w:ascii="Courier New" w:eastAsia="Times New Roman" w:hAnsi="Courier New" w:cs="Courier New"/>
      <w:sz w:val="20"/>
      <w:szCs w:val="20"/>
    </w:rPr>
  </w:style>
  <w:style w:type="character" w:customStyle="1" w:styleId="style19">
    <w:name w:val="style19"/>
    <w:basedOn w:val="DefaultParagraphFont"/>
    <w:rsid w:val="00E552D0"/>
  </w:style>
  <w:style w:type="character" w:customStyle="1" w:styleId="style18">
    <w:name w:val="style18"/>
    <w:basedOn w:val="DefaultParagraphFont"/>
    <w:rsid w:val="00E552D0"/>
  </w:style>
  <w:style w:type="table" w:styleId="TableGrid">
    <w:name w:val="Table Grid"/>
    <w:basedOn w:val="TableNormal"/>
    <w:uiPriority w:val="59"/>
    <w:rsid w:val="00E55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2B89"/>
    <w:pPr>
      <w:tabs>
        <w:tab w:val="center" w:pos="4680"/>
        <w:tab w:val="right" w:pos="9360"/>
      </w:tabs>
    </w:pPr>
  </w:style>
  <w:style w:type="character" w:customStyle="1" w:styleId="HeaderChar">
    <w:name w:val="Header Char"/>
    <w:basedOn w:val="DefaultParagraphFont"/>
    <w:link w:val="Header"/>
    <w:uiPriority w:val="99"/>
    <w:semiHidden/>
    <w:rsid w:val="00D02B89"/>
  </w:style>
  <w:style w:type="paragraph" w:styleId="Footer">
    <w:name w:val="footer"/>
    <w:basedOn w:val="Normal"/>
    <w:link w:val="FooterChar"/>
    <w:uiPriority w:val="99"/>
    <w:unhideWhenUsed/>
    <w:rsid w:val="00D02B89"/>
    <w:pPr>
      <w:tabs>
        <w:tab w:val="center" w:pos="4680"/>
        <w:tab w:val="right" w:pos="9360"/>
      </w:tabs>
    </w:pPr>
  </w:style>
  <w:style w:type="character" w:customStyle="1" w:styleId="FooterChar">
    <w:name w:val="Footer Char"/>
    <w:basedOn w:val="DefaultParagraphFont"/>
    <w:link w:val="Footer"/>
    <w:uiPriority w:val="99"/>
    <w:rsid w:val="00D02B89"/>
  </w:style>
  <w:style w:type="character" w:styleId="CommentReference">
    <w:name w:val="annotation reference"/>
    <w:basedOn w:val="DefaultParagraphFont"/>
    <w:uiPriority w:val="99"/>
    <w:semiHidden/>
    <w:unhideWhenUsed/>
    <w:rsid w:val="00372A6E"/>
    <w:rPr>
      <w:sz w:val="16"/>
      <w:szCs w:val="16"/>
    </w:rPr>
  </w:style>
  <w:style w:type="paragraph" w:styleId="CommentText">
    <w:name w:val="annotation text"/>
    <w:basedOn w:val="Normal"/>
    <w:link w:val="CommentTextChar"/>
    <w:uiPriority w:val="99"/>
    <w:semiHidden/>
    <w:unhideWhenUsed/>
    <w:rsid w:val="00372A6E"/>
    <w:rPr>
      <w:sz w:val="20"/>
      <w:szCs w:val="20"/>
    </w:rPr>
  </w:style>
  <w:style w:type="character" w:customStyle="1" w:styleId="CommentTextChar">
    <w:name w:val="Comment Text Char"/>
    <w:basedOn w:val="DefaultParagraphFont"/>
    <w:link w:val="CommentText"/>
    <w:uiPriority w:val="99"/>
    <w:semiHidden/>
    <w:rsid w:val="00372A6E"/>
    <w:rPr>
      <w:sz w:val="20"/>
      <w:szCs w:val="20"/>
    </w:rPr>
  </w:style>
  <w:style w:type="paragraph" w:styleId="CommentSubject">
    <w:name w:val="annotation subject"/>
    <w:basedOn w:val="CommentText"/>
    <w:next w:val="CommentText"/>
    <w:link w:val="CommentSubjectChar"/>
    <w:uiPriority w:val="99"/>
    <w:semiHidden/>
    <w:unhideWhenUsed/>
    <w:rsid w:val="00372A6E"/>
    <w:rPr>
      <w:b/>
      <w:bCs/>
    </w:rPr>
  </w:style>
  <w:style w:type="character" w:customStyle="1" w:styleId="CommentSubjectChar">
    <w:name w:val="Comment Subject Char"/>
    <w:basedOn w:val="CommentTextChar"/>
    <w:link w:val="CommentSubject"/>
    <w:uiPriority w:val="99"/>
    <w:semiHidden/>
    <w:rsid w:val="00372A6E"/>
    <w:rPr>
      <w:b/>
      <w:bCs/>
      <w:sz w:val="20"/>
      <w:szCs w:val="20"/>
    </w:rPr>
  </w:style>
  <w:style w:type="paragraph" w:styleId="ListParagraph">
    <w:name w:val="List Paragraph"/>
    <w:basedOn w:val="Normal"/>
    <w:uiPriority w:val="34"/>
    <w:qFormat/>
    <w:rsid w:val="00C90BA5"/>
    <w:pPr>
      <w:ind w:left="720"/>
    </w:pPr>
    <w:rPr>
      <w:rFonts w:ascii="Calibri" w:hAnsi="Calibri" w:cs="Times New Roman"/>
    </w:rPr>
  </w:style>
  <w:style w:type="paragraph" w:customStyle="1" w:styleId="Description">
    <w:name w:val="Description"/>
    <w:basedOn w:val="Normal"/>
    <w:rsid w:val="00F7799B"/>
    <w:pPr>
      <w:spacing w:before="200" w:after="200"/>
      <w:jc w:val="center"/>
    </w:pPr>
    <w:rPr>
      <w:rFonts w:eastAsia="Times New Roman" w:cs="Times New Roman"/>
      <w:color w:val="943634" w:themeColor="accent2" w:themeShade="BF"/>
      <w:sz w:val="28"/>
      <w:szCs w:val="28"/>
    </w:rPr>
  </w:style>
  <w:style w:type="character" w:customStyle="1" w:styleId="Heading4Char">
    <w:name w:val="Heading 4 Char"/>
    <w:basedOn w:val="DefaultParagraphFont"/>
    <w:link w:val="Heading4"/>
    <w:uiPriority w:val="9"/>
    <w:rsid w:val="00686E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6E5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86E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56030">
      <w:bodyDiv w:val="1"/>
      <w:marLeft w:val="0"/>
      <w:marRight w:val="0"/>
      <w:marTop w:val="0"/>
      <w:marBottom w:val="0"/>
      <w:divBdr>
        <w:top w:val="none" w:sz="0" w:space="0" w:color="auto"/>
        <w:left w:val="none" w:sz="0" w:space="0" w:color="auto"/>
        <w:bottom w:val="none" w:sz="0" w:space="0" w:color="auto"/>
        <w:right w:val="none" w:sz="0" w:space="0" w:color="auto"/>
      </w:divBdr>
      <w:divsChild>
        <w:div w:id="504712264">
          <w:marLeft w:val="0"/>
          <w:marRight w:val="0"/>
          <w:marTop w:val="0"/>
          <w:marBottom w:val="0"/>
          <w:divBdr>
            <w:top w:val="single" w:sz="8" w:space="0" w:color="9A9A9A"/>
            <w:left w:val="none" w:sz="0" w:space="0" w:color="auto"/>
            <w:bottom w:val="none" w:sz="0" w:space="0" w:color="auto"/>
            <w:right w:val="none" w:sz="0" w:space="0" w:color="auto"/>
          </w:divBdr>
          <w:divsChild>
            <w:div w:id="749929143">
              <w:marLeft w:val="0"/>
              <w:marRight w:val="0"/>
              <w:marTop w:val="0"/>
              <w:marBottom w:val="0"/>
              <w:divBdr>
                <w:top w:val="none" w:sz="0" w:space="0" w:color="auto"/>
                <w:left w:val="none" w:sz="0" w:space="0" w:color="auto"/>
                <w:bottom w:val="none" w:sz="0" w:space="0" w:color="auto"/>
                <w:right w:val="none" w:sz="0" w:space="0" w:color="auto"/>
              </w:divBdr>
              <w:divsChild>
                <w:div w:id="1121921718">
                  <w:marLeft w:val="0"/>
                  <w:marRight w:val="0"/>
                  <w:marTop w:val="0"/>
                  <w:marBottom w:val="0"/>
                  <w:divBdr>
                    <w:top w:val="none" w:sz="0" w:space="0" w:color="auto"/>
                    <w:left w:val="none" w:sz="0" w:space="0" w:color="auto"/>
                    <w:bottom w:val="none" w:sz="0" w:space="0" w:color="auto"/>
                    <w:right w:val="none" w:sz="0" w:space="0" w:color="auto"/>
                  </w:divBdr>
                  <w:divsChild>
                    <w:div w:id="1115830988">
                      <w:marLeft w:val="0"/>
                      <w:marRight w:val="0"/>
                      <w:marTop w:val="0"/>
                      <w:marBottom w:val="0"/>
                      <w:divBdr>
                        <w:top w:val="none" w:sz="0" w:space="0" w:color="auto"/>
                        <w:left w:val="none" w:sz="0" w:space="0" w:color="auto"/>
                        <w:bottom w:val="none" w:sz="0" w:space="0" w:color="auto"/>
                        <w:right w:val="none" w:sz="0" w:space="0" w:color="auto"/>
                      </w:divBdr>
                      <w:divsChild>
                        <w:div w:id="2026898978">
                          <w:marLeft w:val="0"/>
                          <w:marRight w:val="0"/>
                          <w:marTop w:val="0"/>
                          <w:marBottom w:val="0"/>
                          <w:divBdr>
                            <w:top w:val="none" w:sz="0" w:space="0" w:color="auto"/>
                            <w:left w:val="none" w:sz="0" w:space="0" w:color="auto"/>
                            <w:bottom w:val="none" w:sz="0" w:space="0" w:color="auto"/>
                            <w:right w:val="none" w:sz="0" w:space="0" w:color="auto"/>
                          </w:divBdr>
                          <w:divsChild>
                            <w:div w:id="1779906163">
                              <w:marLeft w:val="0"/>
                              <w:marRight w:val="0"/>
                              <w:marTop w:val="0"/>
                              <w:marBottom w:val="0"/>
                              <w:divBdr>
                                <w:top w:val="none" w:sz="0" w:space="0" w:color="auto"/>
                                <w:left w:val="none" w:sz="0" w:space="0" w:color="auto"/>
                                <w:bottom w:val="none" w:sz="0" w:space="0" w:color="auto"/>
                                <w:right w:val="none" w:sz="0" w:space="0" w:color="auto"/>
                              </w:divBdr>
                              <w:divsChild>
                                <w:div w:id="1321926845">
                                  <w:marLeft w:val="0"/>
                                  <w:marRight w:val="0"/>
                                  <w:marTop w:val="0"/>
                                  <w:marBottom w:val="0"/>
                                  <w:divBdr>
                                    <w:top w:val="none" w:sz="0" w:space="0" w:color="auto"/>
                                    <w:left w:val="none" w:sz="0" w:space="0" w:color="auto"/>
                                    <w:bottom w:val="none" w:sz="0" w:space="0" w:color="auto"/>
                                    <w:right w:val="none" w:sz="0" w:space="0" w:color="auto"/>
                                  </w:divBdr>
                                  <w:divsChild>
                                    <w:div w:id="2136679966">
                                      <w:marLeft w:val="0"/>
                                      <w:marRight w:val="0"/>
                                      <w:marTop w:val="0"/>
                                      <w:marBottom w:val="0"/>
                                      <w:divBdr>
                                        <w:top w:val="none" w:sz="0" w:space="0" w:color="auto"/>
                                        <w:left w:val="none" w:sz="0" w:space="0" w:color="auto"/>
                                        <w:bottom w:val="none" w:sz="0" w:space="0" w:color="auto"/>
                                        <w:right w:val="none" w:sz="0" w:space="0" w:color="auto"/>
                                      </w:divBdr>
                                      <w:divsChild>
                                        <w:div w:id="19554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79309">
      <w:bodyDiv w:val="1"/>
      <w:marLeft w:val="0"/>
      <w:marRight w:val="0"/>
      <w:marTop w:val="0"/>
      <w:marBottom w:val="0"/>
      <w:divBdr>
        <w:top w:val="none" w:sz="0" w:space="0" w:color="auto"/>
        <w:left w:val="none" w:sz="0" w:space="0" w:color="auto"/>
        <w:bottom w:val="none" w:sz="0" w:space="0" w:color="auto"/>
        <w:right w:val="none" w:sz="0" w:space="0" w:color="auto"/>
      </w:divBdr>
    </w:div>
    <w:div w:id="862400407">
      <w:bodyDiv w:val="1"/>
      <w:marLeft w:val="0"/>
      <w:marRight w:val="0"/>
      <w:marTop w:val="0"/>
      <w:marBottom w:val="0"/>
      <w:divBdr>
        <w:top w:val="none" w:sz="0" w:space="0" w:color="auto"/>
        <w:left w:val="none" w:sz="0" w:space="0" w:color="auto"/>
        <w:bottom w:val="none" w:sz="0" w:space="0" w:color="auto"/>
        <w:right w:val="none" w:sz="0" w:space="0" w:color="auto"/>
      </w:divBdr>
      <w:divsChild>
        <w:div w:id="171458252">
          <w:marLeft w:val="0"/>
          <w:marRight w:val="0"/>
          <w:marTop w:val="0"/>
          <w:marBottom w:val="0"/>
          <w:divBdr>
            <w:top w:val="single" w:sz="8" w:space="0" w:color="9A9A9A"/>
            <w:left w:val="none" w:sz="0" w:space="0" w:color="auto"/>
            <w:bottom w:val="none" w:sz="0" w:space="0" w:color="auto"/>
            <w:right w:val="none" w:sz="0" w:space="0" w:color="auto"/>
          </w:divBdr>
          <w:divsChild>
            <w:div w:id="1501653350">
              <w:marLeft w:val="0"/>
              <w:marRight w:val="0"/>
              <w:marTop w:val="0"/>
              <w:marBottom w:val="0"/>
              <w:divBdr>
                <w:top w:val="none" w:sz="0" w:space="0" w:color="auto"/>
                <w:left w:val="none" w:sz="0" w:space="0" w:color="auto"/>
                <w:bottom w:val="none" w:sz="0" w:space="0" w:color="auto"/>
                <w:right w:val="none" w:sz="0" w:space="0" w:color="auto"/>
              </w:divBdr>
              <w:divsChild>
                <w:div w:id="49966690">
                  <w:marLeft w:val="0"/>
                  <w:marRight w:val="0"/>
                  <w:marTop w:val="0"/>
                  <w:marBottom w:val="0"/>
                  <w:divBdr>
                    <w:top w:val="none" w:sz="0" w:space="0" w:color="auto"/>
                    <w:left w:val="none" w:sz="0" w:space="0" w:color="auto"/>
                    <w:bottom w:val="none" w:sz="0" w:space="0" w:color="auto"/>
                    <w:right w:val="none" w:sz="0" w:space="0" w:color="auto"/>
                  </w:divBdr>
                  <w:divsChild>
                    <w:div w:id="1846360278">
                      <w:marLeft w:val="0"/>
                      <w:marRight w:val="0"/>
                      <w:marTop w:val="0"/>
                      <w:marBottom w:val="0"/>
                      <w:divBdr>
                        <w:top w:val="none" w:sz="0" w:space="0" w:color="auto"/>
                        <w:left w:val="none" w:sz="0" w:space="0" w:color="auto"/>
                        <w:bottom w:val="none" w:sz="0" w:space="0" w:color="auto"/>
                        <w:right w:val="none" w:sz="0" w:space="0" w:color="auto"/>
                      </w:divBdr>
                      <w:divsChild>
                        <w:div w:id="1609195309">
                          <w:marLeft w:val="0"/>
                          <w:marRight w:val="0"/>
                          <w:marTop w:val="0"/>
                          <w:marBottom w:val="0"/>
                          <w:divBdr>
                            <w:top w:val="none" w:sz="0" w:space="0" w:color="auto"/>
                            <w:left w:val="none" w:sz="0" w:space="0" w:color="auto"/>
                            <w:bottom w:val="none" w:sz="0" w:space="0" w:color="auto"/>
                            <w:right w:val="none" w:sz="0" w:space="0" w:color="auto"/>
                          </w:divBdr>
                          <w:divsChild>
                            <w:div w:id="1470509722">
                              <w:marLeft w:val="0"/>
                              <w:marRight w:val="0"/>
                              <w:marTop w:val="0"/>
                              <w:marBottom w:val="0"/>
                              <w:divBdr>
                                <w:top w:val="none" w:sz="0" w:space="0" w:color="auto"/>
                                <w:left w:val="none" w:sz="0" w:space="0" w:color="auto"/>
                                <w:bottom w:val="none" w:sz="0" w:space="0" w:color="auto"/>
                                <w:right w:val="none" w:sz="0" w:space="0" w:color="auto"/>
                              </w:divBdr>
                              <w:divsChild>
                                <w:div w:id="2041276402">
                                  <w:marLeft w:val="0"/>
                                  <w:marRight w:val="0"/>
                                  <w:marTop w:val="0"/>
                                  <w:marBottom w:val="0"/>
                                  <w:divBdr>
                                    <w:top w:val="none" w:sz="0" w:space="0" w:color="auto"/>
                                    <w:left w:val="none" w:sz="0" w:space="0" w:color="auto"/>
                                    <w:bottom w:val="none" w:sz="0" w:space="0" w:color="auto"/>
                                    <w:right w:val="none" w:sz="0" w:space="0" w:color="auto"/>
                                  </w:divBdr>
                                  <w:divsChild>
                                    <w:div w:id="1492481085">
                                      <w:marLeft w:val="0"/>
                                      <w:marRight w:val="0"/>
                                      <w:marTop w:val="0"/>
                                      <w:marBottom w:val="0"/>
                                      <w:divBdr>
                                        <w:top w:val="none" w:sz="0" w:space="0" w:color="auto"/>
                                        <w:left w:val="none" w:sz="0" w:space="0" w:color="auto"/>
                                        <w:bottom w:val="none" w:sz="0" w:space="0" w:color="auto"/>
                                        <w:right w:val="none" w:sz="0" w:space="0" w:color="auto"/>
                                      </w:divBdr>
                                      <w:divsChild>
                                        <w:div w:id="20729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553926">
      <w:bodyDiv w:val="1"/>
      <w:marLeft w:val="0"/>
      <w:marRight w:val="0"/>
      <w:marTop w:val="0"/>
      <w:marBottom w:val="0"/>
      <w:divBdr>
        <w:top w:val="none" w:sz="0" w:space="0" w:color="auto"/>
        <w:left w:val="none" w:sz="0" w:space="0" w:color="auto"/>
        <w:bottom w:val="none" w:sz="0" w:space="0" w:color="auto"/>
        <w:right w:val="none" w:sz="0" w:space="0" w:color="auto"/>
      </w:divBdr>
    </w:div>
    <w:div w:id="1136027304">
      <w:bodyDiv w:val="1"/>
      <w:marLeft w:val="0"/>
      <w:marRight w:val="0"/>
      <w:marTop w:val="0"/>
      <w:marBottom w:val="0"/>
      <w:divBdr>
        <w:top w:val="none" w:sz="0" w:space="0" w:color="auto"/>
        <w:left w:val="none" w:sz="0" w:space="0" w:color="auto"/>
        <w:bottom w:val="none" w:sz="0" w:space="0" w:color="auto"/>
        <w:right w:val="none" w:sz="0" w:space="0" w:color="auto"/>
      </w:divBdr>
    </w:div>
    <w:div w:id="1196770066">
      <w:bodyDiv w:val="1"/>
      <w:marLeft w:val="0"/>
      <w:marRight w:val="0"/>
      <w:marTop w:val="0"/>
      <w:marBottom w:val="0"/>
      <w:divBdr>
        <w:top w:val="none" w:sz="0" w:space="0" w:color="auto"/>
        <w:left w:val="none" w:sz="0" w:space="0" w:color="auto"/>
        <w:bottom w:val="none" w:sz="0" w:space="0" w:color="auto"/>
        <w:right w:val="none" w:sz="0" w:space="0" w:color="auto"/>
      </w:divBdr>
    </w:div>
    <w:div w:id="1266888652">
      <w:bodyDiv w:val="1"/>
      <w:marLeft w:val="0"/>
      <w:marRight w:val="0"/>
      <w:marTop w:val="0"/>
      <w:marBottom w:val="0"/>
      <w:divBdr>
        <w:top w:val="none" w:sz="0" w:space="0" w:color="auto"/>
        <w:left w:val="none" w:sz="0" w:space="0" w:color="auto"/>
        <w:bottom w:val="none" w:sz="0" w:space="0" w:color="auto"/>
        <w:right w:val="none" w:sz="0" w:space="0" w:color="auto"/>
      </w:divBdr>
      <w:divsChild>
        <w:div w:id="76363922">
          <w:marLeft w:val="0"/>
          <w:marRight w:val="0"/>
          <w:marTop w:val="0"/>
          <w:marBottom w:val="0"/>
          <w:divBdr>
            <w:top w:val="single" w:sz="8" w:space="0" w:color="9A9A9A"/>
            <w:left w:val="none" w:sz="0" w:space="0" w:color="auto"/>
            <w:bottom w:val="none" w:sz="0" w:space="0" w:color="auto"/>
            <w:right w:val="none" w:sz="0" w:space="0" w:color="auto"/>
          </w:divBdr>
          <w:divsChild>
            <w:div w:id="1437753848">
              <w:marLeft w:val="0"/>
              <w:marRight w:val="0"/>
              <w:marTop w:val="0"/>
              <w:marBottom w:val="0"/>
              <w:divBdr>
                <w:top w:val="none" w:sz="0" w:space="0" w:color="auto"/>
                <w:left w:val="none" w:sz="0" w:space="0" w:color="auto"/>
                <w:bottom w:val="none" w:sz="0" w:space="0" w:color="auto"/>
                <w:right w:val="none" w:sz="0" w:space="0" w:color="auto"/>
              </w:divBdr>
              <w:divsChild>
                <w:div w:id="1206673147">
                  <w:marLeft w:val="0"/>
                  <w:marRight w:val="0"/>
                  <w:marTop w:val="0"/>
                  <w:marBottom w:val="0"/>
                  <w:divBdr>
                    <w:top w:val="none" w:sz="0" w:space="0" w:color="auto"/>
                    <w:left w:val="none" w:sz="0" w:space="0" w:color="auto"/>
                    <w:bottom w:val="none" w:sz="0" w:space="0" w:color="auto"/>
                    <w:right w:val="none" w:sz="0" w:space="0" w:color="auto"/>
                  </w:divBdr>
                  <w:divsChild>
                    <w:div w:id="1875119240">
                      <w:marLeft w:val="0"/>
                      <w:marRight w:val="0"/>
                      <w:marTop w:val="0"/>
                      <w:marBottom w:val="0"/>
                      <w:divBdr>
                        <w:top w:val="none" w:sz="0" w:space="0" w:color="auto"/>
                        <w:left w:val="none" w:sz="0" w:space="0" w:color="auto"/>
                        <w:bottom w:val="none" w:sz="0" w:space="0" w:color="auto"/>
                        <w:right w:val="none" w:sz="0" w:space="0" w:color="auto"/>
                      </w:divBdr>
                      <w:divsChild>
                        <w:div w:id="55861474">
                          <w:marLeft w:val="0"/>
                          <w:marRight w:val="0"/>
                          <w:marTop w:val="0"/>
                          <w:marBottom w:val="0"/>
                          <w:divBdr>
                            <w:top w:val="none" w:sz="0" w:space="0" w:color="auto"/>
                            <w:left w:val="none" w:sz="0" w:space="0" w:color="auto"/>
                            <w:bottom w:val="none" w:sz="0" w:space="0" w:color="auto"/>
                            <w:right w:val="none" w:sz="0" w:space="0" w:color="auto"/>
                          </w:divBdr>
                          <w:divsChild>
                            <w:div w:id="1953515895">
                              <w:marLeft w:val="0"/>
                              <w:marRight w:val="0"/>
                              <w:marTop w:val="0"/>
                              <w:marBottom w:val="0"/>
                              <w:divBdr>
                                <w:top w:val="none" w:sz="0" w:space="0" w:color="auto"/>
                                <w:left w:val="none" w:sz="0" w:space="0" w:color="auto"/>
                                <w:bottom w:val="none" w:sz="0" w:space="0" w:color="auto"/>
                                <w:right w:val="none" w:sz="0" w:space="0" w:color="auto"/>
                              </w:divBdr>
                              <w:divsChild>
                                <w:div w:id="727260822">
                                  <w:marLeft w:val="0"/>
                                  <w:marRight w:val="0"/>
                                  <w:marTop w:val="0"/>
                                  <w:marBottom w:val="0"/>
                                  <w:divBdr>
                                    <w:top w:val="none" w:sz="0" w:space="0" w:color="auto"/>
                                    <w:left w:val="none" w:sz="0" w:space="0" w:color="auto"/>
                                    <w:bottom w:val="none" w:sz="0" w:space="0" w:color="auto"/>
                                    <w:right w:val="none" w:sz="0" w:space="0" w:color="auto"/>
                                  </w:divBdr>
                                  <w:divsChild>
                                    <w:div w:id="473761924">
                                      <w:marLeft w:val="0"/>
                                      <w:marRight w:val="0"/>
                                      <w:marTop w:val="0"/>
                                      <w:marBottom w:val="0"/>
                                      <w:divBdr>
                                        <w:top w:val="none" w:sz="0" w:space="0" w:color="auto"/>
                                        <w:left w:val="none" w:sz="0" w:space="0" w:color="auto"/>
                                        <w:bottom w:val="none" w:sz="0" w:space="0" w:color="auto"/>
                                        <w:right w:val="none" w:sz="0" w:space="0" w:color="auto"/>
                                      </w:divBdr>
                                      <w:divsChild>
                                        <w:div w:id="17635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181948">
      <w:bodyDiv w:val="1"/>
      <w:marLeft w:val="0"/>
      <w:marRight w:val="0"/>
      <w:marTop w:val="0"/>
      <w:marBottom w:val="0"/>
      <w:divBdr>
        <w:top w:val="none" w:sz="0" w:space="0" w:color="auto"/>
        <w:left w:val="none" w:sz="0" w:space="0" w:color="auto"/>
        <w:bottom w:val="none" w:sz="0" w:space="0" w:color="auto"/>
        <w:right w:val="none" w:sz="0" w:space="0" w:color="auto"/>
      </w:divBdr>
      <w:divsChild>
        <w:div w:id="970358555">
          <w:marLeft w:val="0"/>
          <w:marRight w:val="0"/>
          <w:marTop w:val="0"/>
          <w:marBottom w:val="0"/>
          <w:divBdr>
            <w:top w:val="single" w:sz="8" w:space="0" w:color="9A9A9A"/>
            <w:left w:val="none" w:sz="0" w:space="0" w:color="auto"/>
            <w:bottom w:val="none" w:sz="0" w:space="0" w:color="auto"/>
            <w:right w:val="none" w:sz="0" w:space="0" w:color="auto"/>
          </w:divBdr>
          <w:divsChild>
            <w:div w:id="1786344204">
              <w:marLeft w:val="0"/>
              <w:marRight w:val="0"/>
              <w:marTop w:val="0"/>
              <w:marBottom w:val="0"/>
              <w:divBdr>
                <w:top w:val="none" w:sz="0" w:space="0" w:color="auto"/>
                <w:left w:val="none" w:sz="0" w:space="0" w:color="auto"/>
                <w:bottom w:val="none" w:sz="0" w:space="0" w:color="auto"/>
                <w:right w:val="none" w:sz="0" w:space="0" w:color="auto"/>
              </w:divBdr>
              <w:divsChild>
                <w:div w:id="1865095963">
                  <w:marLeft w:val="0"/>
                  <w:marRight w:val="0"/>
                  <w:marTop w:val="0"/>
                  <w:marBottom w:val="0"/>
                  <w:divBdr>
                    <w:top w:val="none" w:sz="0" w:space="0" w:color="auto"/>
                    <w:left w:val="none" w:sz="0" w:space="0" w:color="auto"/>
                    <w:bottom w:val="none" w:sz="0" w:space="0" w:color="auto"/>
                    <w:right w:val="none" w:sz="0" w:space="0" w:color="auto"/>
                  </w:divBdr>
                  <w:divsChild>
                    <w:div w:id="1287346532">
                      <w:marLeft w:val="0"/>
                      <w:marRight w:val="0"/>
                      <w:marTop w:val="0"/>
                      <w:marBottom w:val="0"/>
                      <w:divBdr>
                        <w:top w:val="none" w:sz="0" w:space="0" w:color="auto"/>
                        <w:left w:val="none" w:sz="0" w:space="0" w:color="auto"/>
                        <w:bottom w:val="none" w:sz="0" w:space="0" w:color="auto"/>
                        <w:right w:val="none" w:sz="0" w:space="0" w:color="auto"/>
                      </w:divBdr>
                      <w:divsChild>
                        <w:div w:id="586769046">
                          <w:marLeft w:val="0"/>
                          <w:marRight w:val="0"/>
                          <w:marTop w:val="0"/>
                          <w:marBottom w:val="0"/>
                          <w:divBdr>
                            <w:top w:val="none" w:sz="0" w:space="0" w:color="auto"/>
                            <w:left w:val="none" w:sz="0" w:space="0" w:color="auto"/>
                            <w:bottom w:val="none" w:sz="0" w:space="0" w:color="auto"/>
                            <w:right w:val="none" w:sz="0" w:space="0" w:color="auto"/>
                          </w:divBdr>
                          <w:divsChild>
                            <w:div w:id="1580558885">
                              <w:marLeft w:val="0"/>
                              <w:marRight w:val="0"/>
                              <w:marTop w:val="0"/>
                              <w:marBottom w:val="0"/>
                              <w:divBdr>
                                <w:top w:val="none" w:sz="0" w:space="0" w:color="auto"/>
                                <w:left w:val="none" w:sz="0" w:space="0" w:color="auto"/>
                                <w:bottom w:val="none" w:sz="0" w:space="0" w:color="auto"/>
                                <w:right w:val="none" w:sz="0" w:space="0" w:color="auto"/>
                              </w:divBdr>
                              <w:divsChild>
                                <w:div w:id="1959755233">
                                  <w:marLeft w:val="0"/>
                                  <w:marRight w:val="0"/>
                                  <w:marTop w:val="0"/>
                                  <w:marBottom w:val="0"/>
                                  <w:divBdr>
                                    <w:top w:val="none" w:sz="0" w:space="0" w:color="auto"/>
                                    <w:left w:val="none" w:sz="0" w:space="0" w:color="auto"/>
                                    <w:bottom w:val="none" w:sz="0" w:space="0" w:color="auto"/>
                                    <w:right w:val="none" w:sz="0" w:space="0" w:color="auto"/>
                                  </w:divBdr>
                                  <w:divsChild>
                                    <w:div w:id="1784184260">
                                      <w:marLeft w:val="0"/>
                                      <w:marRight w:val="0"/>
                                      <w:marTop w:val="0"/>
                                      <w:marBottom w:val="0"/>
                                      <w:divBdr>
                                        <w:top w:val="none" w:sz="0" w:space="0" w:color="auto"/>
                                        <w:left w:val="none" w:sz="0" w:space="0" w:color="auto"/>
                                        <w:bottom w:val="none" w:sz="0" w:space="0" w:color="auto"/>
                                        <w:right w:val="none" w:sz="0" w:space="0" w:color="auto"/>
                                      </w:divBdr>
                                      <w:divsChild>
                                        <w:div w:id="1091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843766">
      <w:bodyDiv w:val="1"/>
      <w:marLeft w:val="0"/>
      <w:marRight w:val="0"/>
      <w:marTop w:val="0"/>
      <w:marBottom w:val="0"/>
      <w:divBdr>
        <w:top w:val="none" w:sz="0" w:space="0" w:color="auto"/>
        <w:left w:val="none" w:sz="0" w:space="0" w:color="auto"/>
        <w:bottom w:val="none" w:sz="0" w:space="0" w:color="auto"/>
        <w:right w:val="none" w:sz="0" w:space="0" w:color="auto"/>
      </w:divBdr>
      <w:divsChild>
        <w:div w:id="1345591096">
          <w:marLeft w:val="0"/>
          <w:marRight w:val="0"/>
          <w:marTop w:val="0"/>
          <w:marBottom w:val="0"/>
          <w:divBdr>
            <w:top w:val="single" w:sz="8" w:space="0" w:color="9A9A9A"/>
            <w:left w:val="none" w:sz="0" w:space="0" w:color="auto"/>
            <w:bottom w:val="none" w:sz="0" w:space="0" w:color="auto"/>
            <w:right w:val="none" w:sz="0" w:space="0" w:color="auto"/>
          </w:divBdr>
          <w:divsChild>
            <w:div w:id="663778925">
              <w:marLeft w:val="0"/>
              <w:marRight w:val="0"/>
              <w:marTop w:val="0"/>
              <w:marBottom w:val="0"/>
              <w:divBdr>
                <w:top w:val="none" w:sz="0" w:space="0" w:color="auto"/>
                <w:left w:val="none" w:sz="0" w:space="0" w:color="auto"/>
                <w:bottom w:val="none" w:sz="0" w:space="0" w:color="auto"/>
                <w:right w:val="none" w:sz="0" w:space="0" w:color="auto"/>
              </w:divBdr>
              <w:divsChild>
                <w:div w:id="1117989975">
                  <w:marLeft w:val="0"/>
                  <w:marRight w:val="0"/>
                  <w:marTop w:val="0"/>
                  <w:marBottom w:val="0"/>
                  <w:divBdr>
                    <w:top w:val="none" w:sz="0" w:space="0" w:color="auto"/>
                    <w:left w:val="none" w:sz="0" w:space="0" w:color="auto"/>
                    <w:bottom w:val="none" w:sz="0" w:space="0" w:color="auto"/>
                    <w:right w:val="none" w:sz="0" w:space="0" w:color="auto"/>
                  </w:divBdr>
                  <w:divsChild>
                    <w:div w:id="2051147201">
                      <w:marLeft w:val="0"/>
                      <w:marRight w:val="0"/>
                      <w:marTop w:val="0"/>
                      <w:marBottom w:val="0"/>
                      <w:divBdr>
                        <w:top w:val="none" w:sz="0" w:space="0" w:color="auto"/>
                        <w:left w:val="none" w:sz="0" w:space="0" w:color="auto"/>
                        <w:bottom w:val="none" w:sz="0" w:space="0" w:color="auto"/>
                        <w:right w:val="none" w:sz="0" w:space="0" w:color="auto"/>
                      </w:divBdr>
                      <w:divsChild>
                        <w:div w:id="393504708">
                          <w:marLeft w:val="0"/>
                          <w:marRight w:val="0"/>
                          <w:marTop w:val="0"/>
                          <w:marBottom w:val="0"/>
                          <w:divBdr>
                            <w:top w:val="none" w:sz="0" w:space="0" w:color="auto"/>
                            <w:left w:val="none" w:sz="0" w:space="0" w:color="auto"/>
                            <w:bottom w:val="none" w:sz="0" w:space="0" w:color="auto"/>
                            <w:right w:val="none" w:sz="0" w:space="0" w:color="auto"/>
                          </w:divBdr>
                          <w:divsChild>
                            <w:div w:id="456484328">
                              <w:marLeft w:val="0"/>
                              <w:marRight w:val="0"/>
                              <w:marTop w:val="0"/>
                              <w:marBottom w:val="0"/>
                              <w:divBdr>
                                <w:top w:val="none" w:sz="0" w:space="0" w:color="auto"/>
                                <w:left w:val="none" w:sz="0" w:space="0" w:color="auto"/>
                                <w:bottom w:val="none" w:sz="0" w:space="0" w:color="auto"/>
                                <w:right w:val="none" w:sz="0" w:space="0" w:color="auto"/>
                              </w:divBdr>
                              <w:divsChild>
                                <w:div w:id="1665204882">
                                  <w:marLeft w:val="0"/>
                                  <w:marRight w:val="0"/>
                                  <w:marTop w:val="0"/>
                                  <w:marBottom w:val="0"/>
                                  <w:divBdr>
                                    <w:top w:val="none" w:sz="0" w:space="0" w:color="auto"/>
                                    <w:left w:val="none" w:sz="0" w:space="0" w:color="auto"/>
                                    <w:bottom w:val="none" w:sz="0" w:space="0" w:color="auto"/>
                                    <w:right w:val="none" w:sz="0" w:space="0" w:color="auto"/>
                                  </w:divBdr>
                                  <w:divsChild>
                                    <w:div w:id="284507616">
                                      <w:marLeft w:val="0"/>
                                      <w:marRight w:val="0"/>
                                      <w:marTop w:val="0"/>
                                      <w:marBottom w:val="0"/>
                                      <w:divBdr>
                                        <w:top w:val="none" w:sz="0" w:space="0" w:color="auto"/>
                                        <w:left w:val="none" w:sz="0" w:space="0" w:color="auto"/>
                                        <w:bottom w:val="none" w:sz="0" w:space="0" w:color="auto"/>
                                        <w:right w:val="none" w:sz="0" w:space="0" w:color="auto"/>
                                      </w:divBdr>
                                      <w:divsChild>
                                        <w:div w:id="2841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639908">
      <w:bodyDiv w:val="1"/>
      <w:marLeft w:val="0"/>
      <w:marRight w:val="0"/>
      <w:marTop w:val="0"/>
      <w:marBottom w:val="0"/>
      <w:divBdr>
        <w:top w:val="none" w:sz="0" w:space="0" w:color="auto"/>
        <w:left w:val="none" w:sz="0" w:space="0" w:color="auto"/>
        <w:bottom w:val="none" w:sz="0" w:space="0" w:color="auto"/>
        <w:right w:val="none" w:sz="0" w:space="0" w:color="auto"/>
      </w:divBdr>
      <w:divsChild>
        <w:div w:id="1978299840">
          <w:marLeft w:val="0"/>
          <w:marRight w:val="0"/>
          <w:marTop w:val="0"/>
          <w:marBottom w:val="0"/>
          <w:divBdr>
            <w:top w:val="single" w:sz="8" w:space="0" w:color="9A9A9A"/>
            <w:left w:val="none" w:sz="0" w:space="0" w:color="auto"/>
            <w:bottom w:val="none" w:sz="0" w:space="0" w:color="auto"/>
            <w:right w:val="none" w:sz="0" w:space="0" w:color="auto"/>
          </w:divBdr>
          <w:divsChild>
            <w:div w:id="1928686626">
              <w:marLeft w:val="0"/>
              <w:marRight w:val="0"/>
              <w:marTop w:val="0"/>
              <w:marBottom w:val="0"/>
              <w:divBdr>
                <w:top w:val="none" w:sz="0" w:space="0" w:color="auto"/>
                <w:left w:val="none" w:sz="0" w:space="0" w:color="auto"/>
                <w:bottom w:val="none" w:sz="0" w:space="0" w:color="auto"/>
                <w:right w:val="none" w:sz="0" w:space="0" w:color="auto"/>
              </w:divBdr>
              <w:divsChild>
                <w:div w:id="62073115">
                  <w:marLeft w:val="0"/>
                  <w:marRight w:val="0"/>
                  <w:marTop w:val="0"/>
                  <w:marBottom w:val="0"/>
                  <w:divBdr>
                    <w:top w:val="none" w:sz="0" w:space="0" w:color="auto"/>
                    <w:left w:val="none" w:sz="0" w:space="0" w:color="auto"/>
                    <w:bottom w:val="none" w:sz="0" w:space="0" w:color="auto"/>
                    <w:right w:val="none" w:sz="0" w:space="0" w:color="auto"/>
                  </w:divBdr>
                  <w:divsChild>
                    <w:div w:id="73553449">
                      <w:marLeft w:val="0"/>
                      <w:marRight w:val="0"/>
                      <w:marTop w:val="0"/>
                      <w:marBottom w:val="0"/>
                      <w:divBdr>
                        <w:top w:val="none" w:sz="0" w:space="0" w:color="auto"/>
                        <w:left w:val="none" w:sz="0" w:space="0" w:color="auto"/>
                        <w:bottom w:val="none" w:sz="0" w:space="0" w:color="auto"/>
                        <w:right w:val="none" w:sz="0" w:space="0" w:color="auto"/>
                      </w:divBdr>
                      <w:divsChild>
                        <w:div w:id="1825048953">
                          <w:marLeft w:val="0"/>
                          <w:marRight w:val="0"/>
                          <w:marTop w:val="0"/>
                          <w:marBottom w:val="0"/>
                          <w:divBdr>
                            <w:top w:val="none" w:sz="0" w:space="0" w:color="auto"/>
                            <w:left w:val="none" w:sz="0" w:space="0" w:color="auto"/>
                            <w:bottom w:val="none" w:sz="0" w:space="0" w:color="auto"/>
                            <w:right w:val="none" w:sz="0" w:space="0" w:color="auto"/>
                          </w:divBdr>
                          <w:divsChild>
                            <w:div w:id="1005019115">
                              <w:marLeft w:val="0"/>
                              <w:marRight w:val="0"/>
                              <w:marTop w:val="0"/>
                              <w:marBottom w:val="0"/>
                              <w:divBdr>
                                <w:top w:val="none" w:sz="0" w:space="0" w:color="auto"/>
                                <w:left w:val="none" w:sz="0" w:space="0" w:color="auto"/>
                                <w:bottom w:val="none" w:sz="0" w:space="0" w:color="auto"/>
                                <w:right w:val="none" w:sz="0" w:space="0" w:color="auto"/>
                              </w:divBdr>
                              <w:divsChild>
                                <w:div w:id="61025234">
                                  <w:marLeft w:val="0"/>
                                  <w:marRight w:val="0"/>
                                  <w:marTop w:val="0"/>
                                  <w:marBottom w:val="0"/>
                                  <w:divBdr>
                                    <w:top w:val="none" w:sz="0" w:space="0" w:color="auto"/>
                                    <w:left w:val="none" w:sz="0" w:space="0" w:color="auto"/>
                                    <w:bottom w:val="none" w:sz="0" w:space="0" w:color="auto"/>
                                    <w:right w:val="none" w:sz="0" w:space="0" w:color="auto"/>
                                  </w:divBdr>
                                  <w:divsChild>
                                    <w:div w:id="186139339">
                                      <w:marLeft w:val="0"/>
                                      <w:marRight w:val="0"/>
                                      <w:marTop w:val="0"/>
                                      <w:marBottom w:val="0"/>
                                      <w:divBdr>
                                        <w:top w:val="none" w:sz="0" w:space="0" w:color="auto"/>
                                        <w:left w:val="none" w:sz="0" w:space="0" w:color="auto"/>
                                        <w:bottom w:val="none" w:sz="0" w:space="0" w:color="auto"/>
                                        <w:right w:val="none" w:sz="0" w:space="0" w:color="auto"/>
                                      </w:divBdr>
                                      <w:divsChild>
                                        <w:div w:id="1879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218287">
      <w:bodyDiv w:val="1"/>
      <w:marLeft w:val="0"/>
      <w:marRight w:val="0"/>
      <w:marTop w:val="0"/>
      <w:marBottom w:val="0"/>
      <w:divBdr>
        <w:top w:val="none" w:sz="0" w:space="0" w:color="auto"/>
        <w:left w:val="none" w:sz="0" w:space="0" w:color="auto"/>
        <w:bottom w:val="none" w:sz="0" w:space="0" w:color="auto"/>
        <w:right w:val="none" w:sz="0" w:space="0" w:color="auto"/>
      </w:divBdr>
      <w:divsChild>
        <w:div w:id="240262770">
          <w:marLeft w:val="0"/>
          <w:marRight w:val="0"/>
          <w:marTop w:val="0"/>
          <w:marBottom w:val="0"/>
          <w:divBdr>
            <w:top w:val="single" w:sz="8" w:space="0" w:color="9A9A9A"/>
            <w:left w:val="none" w:sz="0" w:space="0" w:color="auto"/>
            <w:bottom w:val="none" w:sz="0" w:space="0" w:color="auto"/>
            <w:right w:val="none" w:sz="0" w:space="0" w:color="auto"/>
          </w:divBdr>
          <w:divsChild>
            <w:div w:id="1335374458">
              <w:marLeft w:val="0"/>
              <w:marRight w:val="0"/>
              <w:marTop w:val="0"/>
              <w:marBottom w:val="0"/>
              <w:divBdr>
                <w:top w:val="none" w:sz="0" w:space="0" w:color="auto"/>
                <w:left w:val="none" w:sz="0" w:space="0" w:color="auto"/>
                <w:bottom w:val="none" w:sz="0" w:space="0" w:color="auto"/>
                <w:right w:val="none" w:sz="0" w:space="0" w:color="auto"/>
              </w:divBdr>
              <w:divsChild>
                <w:div w:id="1417173010">
                  <w:marLeft w:val="0"/>
                  <w:marRight w:val="0"/>
                  <w:marTop w:val="0"/>
                  <w:marBottom w:val="0"/>
                  <w:divBdr>
                    <w:top w:val="none" w:sz="0" w:space="0" w:color="auto"/>
                    <w:left w:val="none" w:sz="0" w:space="0" w:color="auto"/>
                    <w:bottom w:val="none" w:sz="0" w:space="0" w:color="auto"/>
                    <w:right w:val="none" w:sz="0" w:space="0" w:color="auto"/>
                  </w:divBdr>
                  <w:divsChild>
                    <w:div w:id="1013143277">
                      <w:marLeft w:val="0"/>
                      <w:marRight w:val="0"/>
                      <w:marTop w:val="0"/>
                      <w:marBottom w:val="0"/>
                      <w:divBdr>
                        <w:top w:val="none" w:sz="0" w:space="0" w:color="auto"/>
                        <w:left w:val="none" w:sz="0" w:space="0" w:color="auto"/>
                        <w:bottom w:val="none" w:sz="0" w:space="0" w:color="auto"/>
                        <w:right w:val="none" w:sz="0" w:space="0" w:color="auto"/>
                      </w:divBdr>
                      <w:divsChild>
                        <w:div w:id="1549033330">
                          <w:marLeft w:val="0"/>
                          <w:marRight w:val="0"/>
                          <w:marTop w:val="0"/>
                          <w:marBottom w:val="0"/>
                          <w:divBdr>
                            <w:top w:val="none" w:sz="0" w:space="0" w:color="auto"/>
                            <w:left w:val="none" w:sz="0" w:space="0" w:color="auto"/>
                            <w:bottom w:val="none" w:sz="0" w:space="0" w:color="auto"/>
                            <w:right w:val="none" w:sz="0" w:space="0" w:color="auto"/>
                          </w:divBdr>
                          <w:divsChild>
                            <w:div w:id="1434738760">
                              <w:marLeft w:val="0"/>
                              <w:marRight w:val="0"/>
                              <w:marTop w:val="0"/>
                              <w:marBottom w:val="0"/>
                              <w:divBdr>
                                <w:top w:val="none" w:sz="0" w:space="0" w:color="auto"/>
                                <w:left w:val="none" w:sz="0" w:space="0" w:color="auto"/>
                                <w:bottom w:val="none" w:sz="0" w:space="0" w:color="auto"/>
                                <w:right w:val="none" w:sz="0" w:space="0" w:color="auto"/>
                              </w:divBdr>
                              <w:divsChild>
                                <w:div w:id="957949403">
                                  <w:marLeft w:val="0"/>
                                  <w:marRight w:val="0"/>
                                  <w:marTop w:val="0"/>
                                  <w:marBottom w:val="0"/>
                                  <w:divBdr>
                                    <w:top w:val="none" w:sz="0" w:space="0" w:color="auto"/>
                                    <w:left w:val="none" w:sz="0" w:space="0" w:color="auto"/>
                                    <w:bottom w:val="none" w:sz="0" w:space="0" w:color="auto"/>
                                    <w:right w:val="none" w:sz="0" w:space="0" w:color="auto"/>
                                  </w:divBdr>
                                  <w:divsChild>
                                    <w:div w:id="1854491057">
                                      <w:marLeft w:val="0"/>
                                      <w:marRight w:val="0"/>
                                      <w:marTop w:val="0"/>
                                      <w:marBottom w:val="0"/>
                                      <w:divBdr>
                                        <w:top w:val="none" w:sz="0" w:space="0" w:color="auto"/>
                                        <w:left w:val="none" w:sz="0" w:space="0" w:color="auto"/>
                                        <w:bottom w:val="none" w:sz="0" w:space="0" w:color="auto"/>
                                        <w:right w:val="none" w:sz="0" w:space="0" w:color="auto"/>
                                      </w:divBdr>
                                      <w:divsChild>
                                        <w:div w:id="15730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ikipave.org/fileshare/index.php" TargetMode="External"/><Relationship Id="rId4" Type="http://schemas.openxmlformats.org/officeDocument/2006/relationships/settings" Target="settings.xml"/><Relationship Id="rId9" Type="http://schemas.openxmlformats.org/officeDocument/2006/relationships/hyperlink" Target="mailto:bdavenport@acpa.org" TargetMode="External"/><Relationship Id="rId14"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C52123A-DE68-49FA-81F4-A41423A2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bdavenport</dc:creator>
  <cp:keywords/>
  <dc:description/>
  <cp:lastModifiedBy>bdavenport</cp:lastModifiedBy>
  <cp:revision>13</cp:revision>
  <dcterms:created xsi:type="dcterms:W3CDTF">2014-01-13T21:44:00Z</dcterms:created>
  <dcterms:modified xsi:type="dcterms:W3CDTF">2014-01-13T23:16:00Z</dcterms:modified>
</cp:coreProperties>
</file>